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1E3A8A"/>
                <w:sz w:val="15"/>
              </w:rPr>
              <w:t>EXPÉDITEUR</w:t>
            </w:r>
          </w:p>
          <w:p>
            <w:pPr>
              <w:spacing w:after="0"/>
            </w:pPr>
            <w:r>
              <w:rPr>
                <w:rFonts w:ascii="Aptos" w:hAnsi="Aptos"/>
                <w:b/>
                <w:i w:val="0"/>
                <w:color w:val="172033"/>
                <w:sz w:val="18"/>
              </w:rPr>
              <w:t>Gabriel André</w:t>
            </w:r>
          </w:p>
          <w:p>
            <w:pPr>
              <w:spacing w:after="0"/>
            </w:pPr>
            <w:r>
              <w:rPr>
                <w:rFonts w:ascii="Aptos" w:hAnsi="Aptos"/>
                <w:b w:val="0"/>
                <w:i w:val="0"/>
                <w:color w:val="172033"/>
                <w:sz w:val="18"/>
              </w:rPr>
              <w:t>10 rue des Écoles</w:t>
            </w:r>
          </w:p>
          <w:p>
            <w:pPr>
              <w:spacing w:after="0"/>
            </w:pPr>
            <w:r>
              <w:rPr>
                <w:rFonts w:ascii="Aptos" w:hAnsi="Aptos"/>
                <w:b w:val="0"/>
                <w:i w:val="0"/>
                <w:color w:val="172033"/>
                <w:sz w:val="18"/>
              </w:rPr>
              <w:t>86000 Poitiers</w:t>
            </w:r>
          </w:p>
        </w:tc>
        <w:tc>
          <w:tcPr>
            <w:tcW w:type="dxa" w:w="4989"/>
            <w:vAlign w:val="top"/>
            <w:tcMar>
              <w:top w:w="70" w:type="dxa"/>
              <w:start w:w="120" w:type="dxa"/>
              <w:bottom w:w="70" w:type="dxa"/>
              <w:end w:w="120" w:type="dxa"/>
            </w:tcMar>
            <w:shd w:fill="DBEAFE"/>
          </w:tcPr>
          <w:p>
            <w:r/>
            <w:r>
              <w:rPr>
                <w:rFonts w:ascii="Aptos" w:hAnsi="Aptos"/>
                <w:b/>
                <w:i w:val="0"/>
                <w:color w:val="1E3A8A"/>
                <w:sz w:val="15"/>
              </w:rPr>
              <w:t>DESTINATAIRE</w:t>
            </w:r>
          </w:p>
          <w:p>
            <w:pPr>
              <w:spacing w:after="0"/>
            </w:pPr>
            <w:r>
              <w:rPr>
                <w:rFonts w:ascii="Aptos" w:hAnsi="Aptos"/>
                <w:b/>
                <w:i w:val="0"/>
                <w:color w:val="172033"/>
                <w:sz w:val="18"/>
              </w:rPr>
              <w:t>SFR — Service résiliation</w:t>
            </w:r>
          </w:p>
          <w:p>
            <w:pPr>
              <w:spacing w:after="0"/>
            </w:pPr>
            <w:r>
              <w:rPr>
                <w:rFonts w:ascii="Aptos" w:hAnsi="Aptos"/>
                <w:b w:val="0"/>
                <w:i w:val="0"/>
                <w:color w:val="172033"/>
                <w:sz w:val="18"/>
              </w:rPr>
              <w:t>Adresse confirmée par le service client</w:t>
            </w:r>
          </w:p>
          <w:p>
            <w:pPr>
              <w:spacing w:after="0"/>
            </w:pPr>
            <w:r>
              <w:rPr>
                <w:rFonts w:ascii="Aptos" w:hAnsi="Aptos"/>
                <w:b w:val="0"/>
                <w:i w:val="0"/>
                <w:color w:val="172033"/>
                <w:sz w:val="18"/>
              </w:rPr>
              <w:t>À recopier depuis la communication officielle du jour</w:t>
            </w:r>
          </w:p>
        </w:tc>
      </w:tr>
    </w:tbl>
    <w:p>
      <w:pPr>
        <w:spacing w:after="0"/>
      </w:pPr>
    </w:p>
    <w:p>
      <w:pPr>
        <w:spacing w:after="100"/>
        <w:jc w:val="right"/>
      </w:pPr>
      <w:r>
        <w:rPr>
          <w:rFonts w:ascii="Aptos" w:hAnsi="Aptos"/>
          <w:b w:val="0"/>
          <w:i w:val="0"/>
          <w:color w:val="475569"/>
          <w:sz w:val="18"/>
        </w:rPr>
        <w:t>Poitiers,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DBEAFE"/>
            <w:tcMar>
              <w:top w:w="70" w:type="dxa"/>
              <w:start w:w="100" w:type="dxa"/>
              <w:bottom w:w="70" w:type="dxa"/>
              <w:end w:w="100" w:type="dxa"/>
            </w:tcMar>
          </w:tcPr>
          <w:p>
            <w:pPr>
              <w:spacing w:after="0"/>
            </w:pPr>
            <w:r/>
            <w:r>
              <w:rPr>
                <w:rFonts w:ascii="Aptos" w:hAnsi="Aptos"/>
                <w:b/>
                <w:i w:val="0"/>
                <w:color w:val="1E3A8A"/>
                <w:sz w:val="14"/>
              </w:rPr>
              <w:t>CONTRAT</w:t>
              <w:br/>
            </w:r>
            <w:r>
              <w:rPr>
                <w:rFonts w:ascii="Aptos" w:hAnsi="Aptos"/>
                <w:b w:val="0"/>
                <w:i w:val="0"/>
                <w:color w:val="172033"/>
                <w:sz w:val="17"/>
              </w:rPr>
              <w:t>SFRB-0865491732</w:t>
            </w:r>
          </w:p>
        </w:tc>
        <w:tc>
          <w:tcPr>
            <w:tcW w:type="dxa" w:w="3289"/>
            <w:shd w:fill="DBEAFE"/>
            <w:tcMar>
              <w:top w:w="70" w:type="dxa"/>
              <w:start w:w="100" w:type="dxa"/>
              <w:bottom w:w="70" w:type="dxa"/>
              <w:end w:w="100" w:type="dxa"/>
            </w:tcMar>
          </w:tcPr>
          <w:p>
            <w:pPr>
              <w:spacing w:after="0"/>
            </w:pPr>
            <w:r/>
            <w:r>
              <w:rPr>
                <w:rFonts w:ascii="Aptos" w:hAnsi="Aptos"/>
                <w:b/>
                <w:i w:val="0"/>
                <w:color w:val="1E3A8A"/>
                <w:sz w:val="14"/>
              </w:rPr>
              <w:t>LIGNE</w:t>
              <w:br/>
            </w:r>
            <w:r>
              <w:rPr>
                <w:rFonts w:ascii="Aptos" w:hAnsi="Aptos"/>
                <w:b w:val="0"/>
                <w:i w:val="0"/>
                <w:color w:val="172033"/>
                <w:sz w:val="17"/>
              </w:rPr>
              <w:t>05 49 61 82 10</w:t>
            </w:r>
          </w:p>
        </w:tc>
        <w:tc>
          <w:tcPr>
            <w:tcW w:type="dxa" w:w="3289"/>
            <w:shd w:fill="DBEAFE"/>
            <w:tcMar>
              <w:top w:w="70" w:type="dxa"/>
              <w:start w:w="100" w:type="dxa"/>
              <w:bottom w:w="70" w:type="dxa"/>
              <w:end w:w="100" w:type="dxa"/>
            </w:tcMar>
          </w:tcPr>
          <w:p>
            <w:pPr>
              <w:spacing w:after="0"/>
            </w:pPr>
            <w:r/>
            <w:r>
              <w:rPr>
                <w:rFonts w:ascii="Aptos" w:hAnsi="Aptos"/>
                <w:b/>
                <w:i w:val="0"/>
                <w:color w:val="1E3A8A"/>
                <w:sz w:val="14"/>
              </w:rPr>
              <w:t>TITULAIRE</w:t>
              <w:br/>
            </w:r>
            <w:r>
              <w:rPr>
                <w:rFonts w:ascii="Aptos" w:hAnsi="Aptos"/>
                <w:b w:val="0"/>
                <w:i w:val="0"/>
                <w:color w:val="172033"/>
                <w:sz w:val="17"/>
              </w:rPr>
              <w:t>Gabriel André</w:t>
            </w:r>
          </w:p>
        </w:tc>
      </w:tr>
    </w:tbl>
    <w:p>
      <w:pPr>
        <w:spacing w:after="0"/>
      </w:pPr>
    </w:p>
    <w:p>
      <w:pPr>
        <w:spacing w:after="80"/>
      </w:pPr>
      <w:r>
        <w:rPr>
          <w:rFonts w:ascii="Aptos" w:hAnsi="Aptos"/>
          <w:b/>
          <w:i w:val="0"/>
          <w:color w:val="1E3A8A"/>
          <w:sz w:val="17"/>
        </w:rPr>
        <w:t>Lettre suivie envoyée à l'adresse communiquée par SFR</w:t>
      </w:r>
    </w:p>
    <w:p>
      <w:pPr>
        <w:keepLines/>
        <w:widowControl/>
        <w:spacing w:after="160"/>
      </w:pPr>
      <w:r>
        <w:rPr>
          <w:rFonts w:ascii="Aptos" w:hAnsi="Aptos"/>
          <w:b/>
          <w:i w:val="0"/>
          <w:color w:val="1E3A8A"/>
          <w:sz w:val="22"/>
        </w:rPr>
        <w:t xml:space="preserve">Objet : </w:t>
      </w:r>
      <w:r>
        <w:rPr>
          <w:rFonts w:ascii="Aptos" w:hAnsi="Aptos"/>
          <w:b/>
          <w:i w:val="0"/>
          <w:color w:val="172033"/>
          <w:sz w:val="22"/>
        </w:rPr>
        <w:t>Résiliation de l'offre SFR Box sous dix jours</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demande la résiliation de mon offre SFR Box associée à la ligne 05 49 61 82 10. Le 17 juillet 2026, le service client m'a confirmé le canal de résiliation et l'adresse reprise sur l'enveloppe de ce courrier.</w:t>
      </w:r>
    </w:p>
    <w:p>
      <w:pPr>
        <w:keepLines/>
        <w:widowControl/>
        <w:spacing w:after="120"/>
        <w:ind w:firstLine="312"/>
        <w:jc w:val="both"/>
      </w:pPr>
      <w:r>
        <w:rPr>
          <w:rFonts w:ascii="Aptos" w:hAnsi="Aptos"/>
          <w:b w:val="0"/>
          <w:i w:val="0"/>
          <w:color w:val="172033"/>
          <w:sz w:val="20"/>
        </w:rPr>
        <w:t>Je souhaite une prise d'effet dans le délai de dix jours suivant la réception. Merci de détailler sur la facture de clôture les services jusqu'à cette date, les éventuels frais fixes et toute somme liée à une période d'engagement encore applicable.</w:t>
      </w:r>
    </w:p>
    <w:p>
      <w:pPr>
        <w:keepLines/>
        <w:widowControl/>
        <w:spacing w:after="120"/>
        <w:ind w:firstLine="312"/>
        <w:jc w:val="both"/>
      </w:pPr>
      <w:r>
        <w:rPr>
          <w:rFonts w:ascii="Aptos" w:hAnsi="Aptos"/>
          <w:b w:val="0"/>
          <w:i w:val="0"/>
          <w:color w:val="172033"/>
          <w:sz w:val="20"/>
        </w:rPr>
        <w:t>Après confirmation, je restituerai la box, son alimentation, le boîtier fibre, la télécommande et les câbles dans le délai indiqué par SFR. Le numéro du colis et la preuve de dépôt seront conservés avec l'inventaire photographique.</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1E3A8A"/>
                <w:sz w:val="14"/>
              </w:rPr>
              <w:t>PIÈCES JOINTES</w:t>
            </w:r>
          </w:p>
          <w:p>
            <w:pPr>
              <w:pStyle w:val="ListBullet"/>
              <w:spacing w:after="0"/>
            </w:pPr>
            <w:r>
              <w:rPr>
                <w:rFonts w:ascii="Aptos" w:hAnsi="Aptos"/>
                <w:b w:val="0"/>
                <w:i w:val="0"/>
                <w:color w:val="475569"/>
                <w:sz w:val="16"/>
              </w:rPr>
              <w:t>Confirmation du canal obtenue le 17 juillet 2026</w:t>
            </w:r>
          </w:p>
          <w:p>
            <w:pPr>
              <w:pStyle w:val="ListBullet"/>
              <w:spacing w:after="0"/>
            </w:pPr>
            <w:r>
              <w:rPr>
                <w:rFonts w:ascii="Aptos" w:hAnsi="Aptos"/>
                <w:b w:val="0"/>
                <w:i w:val="0"/>
                <w:color w:val="475569"/>
                <w:sz w:val="16"/>
              </w:rPr>
              <w:t>Inventaire du matériel SFR à restituer</w:t>
            </w:r>
          </w:p>
        </w:tc>
        <w:tc>
          <w:tcPr>
            <w:tcW w:type="dxa" w:w="3118"/>
          </w:tcPr>
          <w:p>
            <w:pPr>
              <w:jc w:val="center"/>
            </w:pPr>
            <w:r/>
            <w:r>
              <w:rPr>
                <w:rFonts w:ascii="Aptos" w:hAnsi="Aptos"/>
                <w:b/>
                <w:i w:val="0"/>
                <w:color w:val="1E3A8A"/>
                <w:sz w:val="14"/>
              </w:rPr>
              <w:t>Signature</w:t>
            </w:r>
          </w:p>
          <w:p>
            <w:pPr>
              <w:spacing w:before="180"/>
              <w:jc w:val="center"/>
            </w:pPr>
            <w:r>
              <w:rPr>
                <w:rFonts w:ascii="Aptos" w:hAnsi="Aptos"/>
                <w:b/>
                <w:i w:val="0"/>
                <w:color w:val="172033"/>
                <w:sz w:val="20"/>
              </w:rPr>
              <w:t>Gabriel André</w:t>
            </w:r>
          </w:p>
        </w:tc>
      </w:tr>
    </w:tbl>
    <w:p>
      <w:pPr>
        <w:spacing w:before="80" w:after="0"/>
      </w:pPr>
      <w:r>
        <w:rPr>
          <w:rFonts w:ascii="Aptos" w:hAnsi="Aptos"/>
          <w:b/>
          <w:i w:val="0"/>
          <w:color w:val="1E3A8A"/>
          <w:sz w:val="15"/>
        </w:rPr>
        <w:t xml:space="preserve">À CONSERVER · </w:t>
      </w:r>
      <w:r>
        <w:rPr>
          <w:rFonts w:ascii="Aptos" w:hAnsi="Aptos"/>
          <w:b w:val="0"/>
          <w:i w:val="0"/>
          <w:color w:val="475569"/>
          <w:sz w:val="15"/>
        </w:rPr>
        <w:t>Ne jamais recopier une adresse trouvée sur un annuaire non officiel ; la confirmer auprès de SFR le jour de l'envoi.</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1E3A8A"/>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