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i w:val="0"/>
          <w:color w:val="B66A45"/>
          <w:sz w:val="15"/>
        </w:rPr>
        <w:t>PREUVE ÉCRITE · CE DOCUMENT N’EST PAS UNE FACTURE</w:t>
        <w:br/>
      </w:r>
      <w:r>
        <w:rPr>
          <w:rFonts w:ascii="Aptos" w:hAnsi="Aptos"/>
          <w:b/>
          <w:i w:val="0"/>
          <w:color w:val="4A2C2A"/>
          <w:sz w:val="42"/>
        </w:rPr>
        <w:t>ATTESTATION DE VENTE ENTRE PARTICULIERS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421"/>
        <w:gridCol w:w="3421"/>
        <w:gridCol w:w="3421"/>
      </w:tblGrid>
      <w:tr>
        <w:tc>
          <w:tcPr>
            <w:tcW w:type="dxa" w:w="3421"/>
            <w:shd w:fill="F8EDE7"/>
            <w:tcMar>
              <w:top w:w="18" w:type="dxa"/>
              <w:start w:w="0" w:type="dxa"/>
              <w:bottom w:w="18" w:type="dxa"/>
              <w:end w:w="0" w:type="dxa"/>
            </w:tcMar>
          </w:tcPr>
          <w:p/>
        </w:tc>
        <w:tc>
          <w:tcPr>
            <w:tcW w:type="dxa" w:w="3421"/>
            <w:shd w:fill="B66A45"/>
            <w:tcMar>
              <w:top w:w="18" w:type="dxa"/>
              <w:start w:w="0" w:type="dxa"/>
              <w:bottom w:w="18" w:type="dxa"/>
              <w:end w:w="0" w:type="dxa"/>
            </w:tcMar>
          </w:tcPr>
          <w:p/>
        </w:tc>
        <w:tc>
          <w:tcPr>
            <w:tcW w:type="dxa" w:w="3421"/>
            <w:shd w:fill="F8EDE7"/>
            <w:tcMar>
              <w:top w:w="18" w:type="dxa"/>
              <w:start w:w="0" w:type="dxa"/>
              <w:bottom w:w="18" w:type="dxa"/>
              <w:end w:w="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DATE DE VENTE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16/07/2026</w:t>
            </w:r>
          </w:p>
        </w:tc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LIEU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[ville]</w:t>
            </w:r>
          </w:p>
        </w:tc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PRIX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1 850,00 €</w:t>
            </w:r>
          </w:p>
        </w:tc>
        <w:tc>
          <w:tcPr>
            <w:tcW w:type="dxa" w:w="2565"/>
            <w:shd w:fill="F8EDE7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3"/>
              </w:rPr>
              <w:t>EXEMPLAIRES</w:t>
              <w:br/>
            </w:r>
            <w:r>
              <w:rPr>
                <w:rFonts w:ascii="Aptos" w:hAnsi="Aptos"/>
                <w:b/>
                <w:i w:val="0"/>
                <w:color w:val="4A2C2A"/>
                <w:sz w:val="16"/>
              </w:rPr>
              <w:t>2 originaux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DE7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6"/>
              </w:rPr>
              <w:t>VENDEUR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7"/>
              </w:rPr>
              <w:t>[Nom, prénom]</w:t>
              <w:br/>
              <w:t>[Adresse]</w:t>
              <w:br/>
              <w:t>[Pièce d’identité : type et 4 derniers caractères]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6"/>
              </w:rPr>
              <w:t>ACHETEUR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7"/>
              </w:rPr>
              <w:t>[Nom, prénom]</w:t>
              <w:br/>
              <w:t>[Adresse]</w:t>
              <w:br/>
              <w:t>[Pièce d’identité : type et 4 derniers caractères]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DE7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6"/>
              </w:rPr>
              <w:t>BIEN CÉDÉ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7"/>
              </w:rPr>
              <w:t>Nature : vélo cargo</w:t>
              <w:br/>
              <w:t>Marque / modèle : [à compléter]</w:t>
              <w:br/>
              <w:t>N° de série : [à compléter]</w:t>
              <w:br/>
              <w:t>État et défauts connus : [à décrire]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FFFFF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6"/>
              </w:rPr>
              <w:t>PAIEMENT ET REMISE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7"/>
              </w:rPr>
              <w:t>Montant : 1 850,00 €</w:t>
              <w:br/>
              <w:t>Mode : virement</w:t>
              <w:br/>
              <w:t>Remise du bien : 16/07/2026 à [heure]</w:t>
              <w:br/>
              <w:t>Accessoires remis : [liste]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8EDE7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4A2C2A"/>
                <w:sz w:val="16"/>
              </w:rPr>
              <w:t>Les parties reconnaissent la description et la remise du bien. Aucun montant de TVA n’est facturé par le vendeur particulier.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ÉTABLI / CERTIFIÉ PAR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  <w:tc>
          <w:tcPr>
            <w:tcW w:type="dxa" w:w="5131"/>
            <w:tcMar>
              <w:top w:w="10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Aptos" w:hAnsi="Aptos"/>
                <w:b/>
                <w:i w:val="0"/>
                <w:color w:val="B66A45"/>
                <w:sz w:val="14"/>
              </w:rPr>
              <w:t>REÇU / SIGNATURE</w:t>
              <w:br/>
            </w:r>
            <w:r>
              <w:rPr>
                <w:rFonts w:ascii="Aptos" w:hAnsi="Aptos"/>
                <w:b w:val="0"/>
                <w:i w:val="0"/>
                <w:color w:val="4A2C2A"/>
                <w:sz w:val="15"/>
              </w:rPr>
              <w:t>Nom : [à compléter]</w:t>
              <w:br/>
              <w:t>Date : [jj/mm/aaaa]</w:t>
              <w:br/>
              <w:t>Signature :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B66A45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4A2C2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B66A45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4A2C2A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