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Maëva Girard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Hôtesse événementielle et cheffe hôtesse junior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Montpellier | +33 6 00 69 73 05 | maeva.girard@example.com | linkedin.com/in/maeva-girard-exemple</w:t>
      </w:r>
    </w:p>
    <w:p>
      <w:pPr>
        <w:pStyle w:val="CVNotice"/>
        <w:pBdr>
          <w:bottom w:val="single" w:sz="6" w:space="4" w:color="C8D7CE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3 saisons, 27 missions regroupées. Cible : Hôtesse événementielle et cheffe hôtesse junior. Le modèle rend lisible un historique fragmenté et prouve l'efficacité sur des pics de flux sans inventer un CDI.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2F6B4F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Missions via deux agences</w:t>
      </w:r>
      <w:r>
        <w:rPr>
          <w:rFonts w:ascii="Calibri" w:hAnsi="Calibri" w:cs="Calibri"/>
          <w:b/>
          <w:color w:val="2F6B4F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Montpellier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Missions via deux agences 2023-2026 regroupées par période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Enregistrement de 650 participants sur une journée avec une équipe de 8 personnes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File d'attente moyenne maintenue sous 6 minutes pendant le pic d'arrivée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Briefing de 6 hôtes sur parcours, badges et procédures d'incident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émargement | scan billets | gestion de files | brief équipe | application d'inscription | horaires événementiels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anglais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2F6B4F"/>
          <w:lang w:val="fr-FR" w:eastAsia="fr-FR"/>
        </w:rPr>
        <w:t xml:space="preserve">Amélioration métier documentée : </w:t>
      </w:r>
      <w:r>
        <w:rPr>
          <w:rFonts w:ascii="Calibri" w:hAnsi="Calibri" w:cs="Calibri"/>
          <w:lang w:val="fr-FR" w:eastAsia="fr-FR"/>
        </w:rPr>
        <w:t>[Exemple fictif] Enregistrement de 650 participants sur une journée avec une équipe de 8 personnes.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2F6B4F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82820"/>
          <w:lang w:val="fr-FR" w:eastAsia="fr-FR"/>
        </w:rPr>
        <w:t>Formation professionnelle liée au métier - 3 saisons, 27 missions regroupées</w:t>
      </w:r>
      <w:r>
        <w:rPr>
          <w:rFonts w:ascii="Calibri" w:hAnsi="Calibri" w:cs="Calibri"/>
          <w:b/>
          <w:color w:val="2F6B4F"/>
          <w:lang w:val="fr-FR" w:eastAsia="fr-FR"/>
        </w:rPr>
        <w:tab/>
        <w:t>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Établissement de formation fictif | Montpellier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Formation professionnelle liée au métier - 3 saisons, 27 missions regroupées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6635B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6635B"/>
        <w:sz w:val="14"/>
        <w:lang w:val="fr-FR" w:eastAsia="fr-FR"/>
      </w:rPr>
      <w:t>CV - Maëva Girard | Hôtesse événementielle et cheffe hôtesse junior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2F6B4F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82820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82820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2F6B4F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82820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2F6B4F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6635B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6635B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2F6B4F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82820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6635B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82820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82820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Maëva Girard - Hôtesse événementielle et cheffe hôtesse junior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