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Léa Rochat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Employée de commerce junior à Genève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Genève, Suisse</w:t>
        <w:tab/>
        <w:t>+33 6 00 09 33 02</w:t>
        <w:tab/>
        <w:t>lea.rochat@example.com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linkedin.com/in/lea-rochat-exemple</w:t>
      </w:r>
    </w:p>
    <w:p>
      <w:pPr>
        <w:pStyle w:val="CVNotice"/>
        <w:pBdr>
          <w:bottom w:val="single" w:sz="6" w:space="4" w:color="E0CCC4"/>
        </w:pBdr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Break"/>
        <w:spacing w:before="0" w:after="0" w:lineRule="exact" w:line="20"/>
        <w:sectPr>
          <w:headerReference w:type="default" r:id="rId9"/>
          <w:headerReference w:type="first" r:id="rId10"/>
          <w:footerReference w:type="default" r:id="rId11"/>
          <w:pgSz w:w="11906" w:h="16838"/>
          <w:pgMar w:top="794" w:right="907" w:bottom="794" w:left="907" w:header="397" w:footer="397" w:gutter="0"/>
          <w:cols w:num="1" w:space="0">
            <w:col w:w="10091" w:space="0"/>
          </w:cols>
          <w:titlePg/>
          <w:docGrid w:linePitch="360"/>
        </w:sectPr>
      </w:pPr>
    </w:p>
    <w:p>
      <w:pPr>
        <w:pStyle w:val="CVSidebarSection"/>
      </w:pPr>
      <w:r>
        <w:rPr>
          <w:rFonts w:ascii="Calibri" w:hAnsi="Calibri" w:cs="Calibri"/>
          <w:b/>
          <w:color w:val="A04E34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correspondance commerciale | facturation | accueil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MS 365 | Abacus niveau initiation | français C2 | allemand B1 | anglais B1</w:t>
      </w:r>
    </w:p>
    <w:p>
      <w:pPr>
        <w:pStyle w:val="CVSidebarSection"/>
      </w:pPr>
      <w:r>
        <w:rPr>
          <w:rFonts w:ascii="Calibri" w:hAnsi="Calibri" w:cs="Calibri"/>
          <w:b/>
          <w:color w:val="A04E34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Français : </w:t>
      </w:r>
      <w:r>
        <w:rPr>
          <w:rFonts w:ascii="Calibri" w:hAnsi="Calibri" w:cs="Calibri"/>
          <w:lang w:val="fr-FR" w:eastAsia="fr-FR"/>
        </w:rPr>
        <w:t>C2 - français C2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Allemand : </w:t>
      </w:r>
      <w:r>
        <w:rPr>
          <w:rFonts w:ascii="Calibri" w:hAnsi="Calibri" w:cs="Calibri"/>
          <w:lang w:val="fr-FR" w:eastAsia="fr-FR"/>
        </w:rPr>
        <w:t>B1 - allemand B1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Anglais : </w:t>
      </w:r>
      <w:r>
        <w:rPr>
          <w:rFonts w:ascii="Calibri" w:hAnsi="Calibri" w:cs="Calibri"/>
          <w:lang w:val="fr-FR" w:eastAsia="fr-FR"/>
        </w:rPr>
        <w:t>B1 - anglais B1</w:t>
      </w:r>
    </w:p>
    <w:p>
      <w:pPr>
        <w:pStyle w:val="CVSidebarSection"/>
      </w:pPr>
      <w:r>
        <w:rPr>
          <w:rFonts w:ascii="Calibri" w:hAnsi="Calibri" w:cs="Calibri"/>
          <w:b/>
          <w:color w:val="A04E34"/>
          <w:lang w:val="fr-FR" w:eastAsia="fr-FR"/>
        </w:rPr>
        <w:t>FORMATION</w:t>
      </w:r>
    </w:p>
    <w:p>
      <w:pPr>
        <w:pStyle w:val="CVEntryTitle"/>
        <w:tabs>
          <w:tab w:pos="2976" w:val="right"/>
        </w:tabs>
      </w:pPr>
      <w:r>
        <w:rPr>
          <w:rFonts w:ascii="Calibri" w:hAnsi="Calibri" w:cs="Calibri"/>
          <w:b/>
          <w:color w:val="2E211D"/>
          <w:lang w:val="fr-FR" w:eastAsia="fr-FR"/>
        </w:rPr>
        <w:t>CFC employée de commerce 2023-2026, stage fiduciaire 2025-2026, remplacement accueil 2024</w:t>
      </w:r>
      <w:r>
        <w:rPr>
          <w:rFonts w:ascii="Calibri" w:hAnsi="Calibri" w:cs="Calibri"/>
          <w:b/>
          <w:color w:val="A04E34"/>
          <w:lang w:val="fr-FR" w:eastAsia="fr-FR"/>
        </w:rPr>
        <w:tab/>
        <w:t>2024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Genève, Suisse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CFC employée de commerce 2023-2026, stage fiduciaire 2025-2026, remplacement accueil 2024</w:t>
      </w:r>
    </w:p>
    <w:p>
      <w:pPr>
        <w:pStyle w:val="CVSidebarSection"/>
      </w:pPr>
      <w:r>
        <w:rPr>
          <w:rFonts w:ascii="Calibri" w:hAnsi="Calibri" w:cs="Calibri"/>
          <w:b/>
          <w:color w:val="A04E34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Amélioration métier documentée : </w:t>
      </w:r>
      <w:r>
        <w:rPr>
          <w:rFonts w:ascii="Calibri" w:hAnsi="Calibri" w:cs="Calibri"/>
          <w:lang w:val="fr-FR" w:eastAsia="fr-FR"/>
        </w:rPr>
        <w:t>[Exemple fictif] Traitement de 45 factures fournisseurs par semaine avec double contrôle.</w:t>
      </w:r>
    </w:p>
    <w:p>
      <w:pPr>
        <w:pStyle w:val="CVSectionBreak"/>
        <w:spacing w:before="0" w:after="0" w:lineRule="exact" w:line="20"/>
      </w:pPr>
      <w:r>
        <w:br w:type="column"/>
      </w:r>
    </w:p>
    <w:p>
      <w:pPr>
        <w:pStyle w:val="CVSection"/>
      </w:pPr>
      <w:r>
        <w:rPr>
          <w:rFonts w:ascii="Calibri" w:hAnsi="Calibri" w:cs="Calibri"/>
          <w:b/>
          <w:color w:val="A04E34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Débutante après CFC, 18 mois de stages et remplacement. Cible : Employée de commerce junior à Genève. Le CFC, les langues et les stages sont prioritaires pour un premier poste administratif romand.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</w:pPr>
      <w:r>
        <w:rPr>
          <w:rFonts w:ascii="Calibri" w:hAnsi="Calibri" w:cs="Calibri"/>
          <w:b/>
          <w:color w:val="A04E34"/>
          <w:lang w:val="fr-FR" w:eastAsia="fr-FR"/>
        </w:rPr>
        <w:t>EXPÉRIENCE PROFESSIONNELLE</w:t>
      </w:r>
    </w:p>
    <w:p>
      <w:pPr>
        <w:pStyle w:val="CVEntryTitle"/>
        <w:tabs>
          <w:tab w:pos="6775" w:val="right"/>
        </w:tabs>
      </w:pPr>
      <w:r>
        <w:rPr>
          <w:rFonts w:ascii="Calibri" w:hAnsi="Calibri" w:cs="Calibri"/>
          <w:b/>
          <w:color w:val="2E211D"/>
          <w:lang w:val="fr-FR" w:eastAsia="fr-FR"/>
        </w:rPr>
        <w:t>CFC employée de commerce</w:t>
      </w:r>
      <w:r>
        <w:rPr>
          <w:rFonts w:ascii="Calibri" w:hAnsi="Calibri" w:cs="Calibri"/>
          <w:b/>
          <w:color w:val="A04E34"/>
          <w:lang w:val="fr-FR" w:eastAsia="fr-FR"/>
        </w:rPr>
        <w:tab/>
        <w:t>2023 - 2026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Genève, Suisse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CFC employée de commerce 2023-2026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Traitement de 45 factures fournisseurs par semaine avec double contrôle [exemple à remplacer].</w:t>
      </w:r>
    </w:p>
    <w:p>
      <w:pPr>
        <w:pStyle w:val="CVEntryTitle"/>
        <w:tabs>
          <w:tab w:pos="6775" w:val="right"/>
        </w:tabs>
      </w:pPr>
      <w:r>
        <w:rPr>
          <w:rFonts w:ascii="Calibri" w:hAnsi="Calibri" w:cs="Calibri"/>
          <w:b/>
          <w:color w:val="2E211D"/>
          <w:lang w:val="fr-FR" w:eastAsia="fr-FR"/>
        </w:rPr>
        <w:t>stage fiduciaire</w:t>
      </w:r>
      <w:r>
        <w:rPr>
          <w:rFonts w:ascii="Calibri" w:hAnsi="Calibri" w:cs="Calibri"/>
          <w:b/>
          <w:color w:val="A04E34"/>
          <w:lang w:val="fr-FR" w:eastAsia="fr-FR"/>
        </w:rPr>
        <w:tab/>
        <w:t>2025 - 2026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Structure d’accueil fictive | Genève, Suisse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stage fiduciaire 2025-2026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Mise à jour de 320 fiches clients avant migration CRM [exemple à remplacer].</w:t>
      </w:r>
    </w:p>
    <w:p>
      <w:pPr>
        <w:pStyle w:val="CVEntryTitle"/>
        <w:tabs>
          <w:tab w:pos="6775" w:val="right"/>
        </w:tabs>
      </w:pPr>
      <w:r>
        <w:rPr>
          <w:rFonts w:ascii="Calibri" w:hAnsi="Calibri" w:cs="Calibri"/>
          <w:b/>
          <w:color w:val="2E211D"/>
          <w:lang w:val="fr-FR" w:eastAsia="fr-FR"/>
        </w:rPr>
        <w:t>remplacement accueil</w:t>
      </w:r>
      <w:r>
        <w:rPr>
          <w:rFonts w:ascii="Calibri" w:hAnsi="Calibri" w:cs="Calibri"/>
          <w:b/>
          <w:color w:val="A04E34"/>
          <w:lang w:val="fr-FR" w:eastAsia="fr-FR"/>
        </w:rPr>
        <w:tab/>
        <w:t>2024 - 2024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Genève, Suisse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remplacement accueil 2024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Réponse à 25 demandes quotidiennes en français et en anglais [exemple à remplacer].</w:t>
      </w:r>
    </w:p>
    <w:sectPr w:rsidR="00FC693F" w:rsidRPr="0006063C" w:rsidSect="00034616">
      <w:type w:val="continuous"/>
      <w:pgSz w:w="11906" w:h="16838"/>
      <w:pgMar w:top="794" w:right="907" w:bottom="794" w:left="907" w:header="397" w:footer="397" w:gutter="0"/>
      <w:cols w:num="2" w:space="340" w:equalWidth="0">
        <w:col w:w="2976" w:space="340"/>
        <w:col w:w="6775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  <w:tab w:pos="10091" w:val="right"/>
      </w:tabs>
      <w:spacing w:before="0" w:after="0"/>
    </w:pPr>
    <w:r/>
    <w:r>
      <w:rPr>
        <w:rFonts w:ascii="Calibri" w:hAnsi="Calibri" w:cs="Calibri"/>
        <w:color w:val="675B57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675B57"/>
        <w:sz w:val="14"/>
        <w:lang w:val="fr-FR" w:eastAsia="fr-FR"/>
      </w:rPr>
      <w:t>CV - Léa Rochat | Employée de commerce junior à Genève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A04E34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2E211D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2E211D"/>
      <w:spacing w:val="5"/>
      <w:kern w:val="28"/>
      <w:sz w:val="54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A04E34"/>
      <w:spacing w:val="15"/>
      <w:sz w:val="25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2E211D"/>
      <w:sz w:val="54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A04E34"/>
      <w:sz w:val="25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675B57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675B57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2E211D"/>
      <w:sz w:val="18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A04E34"/>
      <w:sz w:val="20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A04E34"/>
      <w:sz w:val="19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2E211D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675B57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2E211D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2E211D"/>
      <w:sz w:val="16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2E211D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Léa Rochat - Employée de commerce junior à Genève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layout=hybrid;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