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VName"/>
      </w:pPr>
      <w:r>
        <w:rPr>
          <w:rFonts w:ascii="Calibri" w:hAnsi="Calibri" w:cs="Calibri"/>
          <w:b/>
          <w:lang w:val="fr-FR" w:eastAsia="fr-FR"/>
        </w:rPr>
        <w:t>Valérie Lopez</w:t>
      </w:r>
    </w:p>
    <w:p>
      <w:pPr>
        <w:pStyle w:val="CVHeadline"/>
      </w:pPr>
      <w:r>
        <w:rPr>
          <w:rFonts w:ascii="Calibri" w:hAnsi="Calibri" w:cs="Calibri"/>
          <w:b/>
          <w:lang w:val="fr-FR" w:eastAsia="fr-FR"/>
        </w:rPr>
        <w:t>Candidate assistante administrative après une formation bureautique et une période familiale</w:t>
      </w:r>
    </w:p>
    <w:p>
      <w:pPr>
        <w:pStyle w:val="CVContact"/>
        <w:tabs>
          <w:tab w:pos="5046" w:val="center"/>
          <w:tab w:pos="10091" w:val="right"/>
        </w:tabs>
      </w:pPr>
      <w:r>
        <w:rPr>
          <w:rFonts w:ascii="Calibri" w:hAnsi="Calibri" w:cs="Calibri"/>
          <w:lang w:val="fr-FR" w:eastAsia="fr-FR"/>
        </w:rPr>
        <w:t>Nîmes</w:t>
        <w:tab/>
        <w:t>+33 6 00 58 22 04</w:t>
        <w:tab/>
        <w:t>valerie.lopez@example.com</w:t>
      </w:r>
    </w:p>
    <w:p>
      <w:pPr>
        <w:pStyle w:val="CVContact"/>
      </w:pPr>
      <w:r>
        <w:rPr>
          <w:rFonts w:ascii="Calibri" w:hAnsi="Calibri" w:cs="Calibri"/>
          <w:lang w:val="fr-FR" w:eastAsia="fr-FR"/>
        </w:rPr>
        <w:t>linkedin.com/in/valerie-lopez-exemple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Exemple fictif à personnaliser - données fictives : identité, coordonnées et employeurs sans personne réelle.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PROFIL</w:t>
      </w:r>
    </w:p>
    <w:p>
      <w:pPr>
        <w:pStyle w:val="CVProfile"/>
      </w:pPr>
      <w:r>
        <w:rPr>
          <w:rFonts w:ascii="Calibri" w:hAnsi="Calibri" w:cs="Calibri"/>
          <w:lang w:val="fr-FR" w:eastAsia="fr-FR"/>
        </w:rPr>
        <w:t>Non séparé dans la source; voir le rôle cible.. Cible : Candidate assistante administrative après une formation bureautique et une période familiale. Le modèle prouve des tâches administratives réelles sans transformer une responsabilité familiale en expérience salariée.</w:t>
      </w:r>
    </w:p>
    <w:p>
      <w:pPr>
        <w:pStyle w:val="CVNotice"/>
      </w:pPr>
      <w:r>
        <w:rPr>
          <w:rFonts w:ascii="Calibri" w:hAnsi="Calibri" w:cs="Calibri"/>
          <w:i/>
          <w:lang w:val="fr-FR" w:eastAsia="fr-FR"/>
        </w:rPr>
        <w:t>Résultats chiffrés fictifs à remplacer par vos données vérifiables.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COMPÉTENCES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Compétences métier : </w:t>
      </w:r>
      <w:r>
        <w:rPr>
          <w:rFonts w:ascii="Calibri" w:hAnsi="Calibri" w:cs="Calibri"/>
          <w:lang w:val="fr-FR" w:eastAsia="fr-FR"/>
        </w:rPr>
        <w:t>classement | compte rendu | accueil | confidentialité | organisation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Outils et méthodes : </w:t>
      </w:r>
      <w:r>
        <w:rPr>
          <w:rFonts w:ascii="Calibri" w:hAnsi="Calibri" w:cs="Calibri"/>
          <w:lang w:val="fr-FR" w:eastAsia="fr-FR"/>
        </w:rPr>
        <w:t>Word | Excel | Outlook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EXPÉRIENCE PROFESSIONNELLE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Parcours certifiant de quatre mois en bureautique et administration achevé en</w:t>
      </w:r>
      <w:r>
        <w:rPr>
          <w:rFonts w:ascii="Calibri" w:hAnsi="Calibri" w:cs="Calibri"/>
          <w:b/>
          <w:color w:val="A04E34"/>
          <w:lang w:val="fr-FR" w:eastAsia="fr-FR"/>
        </w:rPr>
        <w:tab/>
        <w:t>2027 - 2027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Projet pédagogique fictif | Nîmes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écrits, tableaux, classement et accueil.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14 comptes rendus diffusés sous 48 heures aux membres de l’association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Secrétaire bénévole d’une association de parents fictive pendant deux ans</w:t>
      </w:r>
      <w:r>
        <w:rPr>
          <w:rFonts w:ascii="Calibri" w:hAnsi="Calibri" w:cs="Calibri"/>
          <w:b/>
          <w:color w:val="A04E34"/>
          <w:lang w:val="fr-FR" w:eastAsia="fr-FR"/>
        </w:rPr>
        <w:tab/>
        <w:t>2025 - 2026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Association fictive du scénario | Nîmes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convocations, listes, comptes rendus et suivi de dépenses.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Exemple fictif : fichier de 160 adhérents contrôlé et dédoublonné avec consentement et accès limité [exemple à remplacer].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Période familiale mentionnée sobrement par années</w:t>
      </w:r>
      <w:r>
        <w:rPr>
          <w:rFonts w:ascii="Calibri" w:hAnsi="Calibri" w:cs="Calibri"/>
          <w:b/>
          <w:color w:val="A04E34"/>
          <w:lang w:val="fr-FR" w:eastAsia="fr-FR"/>
        </w:rPr>
        <w:tab/>
        <w:t>2024 - 2025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Organisation fictive du secteur | Nîmes</w:t>
      </w:r>
    </w:p>
    <w:p>
      <w:pPr>
        <w:numPr>
          <w:ilvl w:val="0"/>
          <w:numId w:val="10"/>
        </w:numPr>
        <w:pStyle w:val="CVBullet"/>
      </w:pPr>
      <w:r>
        <w:rPr>
          <w:rFonts w:ascii="Calibri" w:hAnsi="Calibri" w:cs="Calibri"/>
          <w:lang w:val="fr-FR" w:eastAsia="fr-FR"/>
        </w:rPr>
        <w:t>Période familiale mentionnée sobrement par années, sans détails privés.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FORMATION</w:t>
      </w:r>
    </w:p>
    <w:p>
      <w:pPr>
        <w:pStyle w:val="CVEntryTitle"/>
        <w:tabs>
          <w:tab w:pos="10091" w:val="right"/>
        </w:tabs>
      </w:pPr>
      <w:r>
        <w:rPr>
          <w:rFonts w:ascii="Calibri" w:hAnsi="Calibri" w:cs="Calibri"/>
          <w:b/>
          <w:color w:val="2E211D"/>
          <w:lang w:val="fr-FR" w:eastAsia="fr-FR"/>
        </w:rPr>
        <w:t>Formation professionnelle liée au métier - Non séparé dans la source; voir le rôle cible</w:t>
      </w:r>
      <w:r>
        <w:rPr>
          <w:rFonts w:ascii="Calibri" w:hAnsi="Calibri" w:cs="Calibri"/>
          <w:b/>
          <w:color w:val="A04E34"/>
          <w:lang w:val="fr-FR" w:eastAsia="fr-FR"/>
        </w:rPr>
        <w:tab/>
        <w:t>2027</w:t>
      </w:r>
    </w:p>
    <w:p>
      <w:pPr>
        <w:pStyle w:val="CVMeta"/>
      </w:pPr>
      <w:r>
        <w:rPr>
          <w:rFonts w:ascii="Calibri" w:hAnsi="Calibri" w:cs="Calibri"/>
          <w:i/>
          <w:lang w:val="fr-FR" w:eastAsia="fr-FR"/>
        </w:rPr>
        <w:t>Établissement de formation fictif | Nîmes</w:t>
      </w:r>
    </w:p>
    <w:p>
      <w:pPr>
        <w:pStyle w:val="CVBodyCompact"/>
      </w:pPr>
      <w:r>
        <w:rPr>
          <w:rFonts w:ascii="Calibri" w:hAnsi="Calibri" w:cs="Calibri"/>
          <w:lang w:val="fr-FR" w:eastAsia="fr-FR"/>
        </w:rPr>
        <w:t>Formation professionnelle liée au métier - Non séparé dans la source; voir le rôle cible.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LANGUES (CECRL)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Français : </w:t>
      </w:r>
      <w:r>
        <w:rPr>
          <w:rFonts w:ascii="Calibri" w:hAnsi="Calibri" w:cs="Calibri"/>
          <w:lang w:val="fr-FR" w:eastAsia="fr-FR"/>
        </w:rPr>
        <w:t>C2 - maîtrise professionnelle - exemple fictif</w:t>
      </w:r>
    </w:p>
    <w:p>
      <w:pPr>
        <w:pStyle w:val="CVSection"/>
        <w:shd w:val="clear" w:color="auto" w:fill="F6ECE8"/>
        <w:ind w:left="100" w:right="100"/>
      </w:pPr>
      <w:r>
        <w:rPr>
          <w:rFonts w:ascii="Calibri" w:hAnsi="Calibri" w:cs="Calibri"/>
          <w:b/>
          <w:color w:val="A04E34"/>
          <w:lang w:val="fr-FR" w:eastAsia="fr-FR"/>
        </w:rPr>
        <w:t>PROJETS</w:t>
      </w:r>
    </w:p>
    <w:p>
      <w:pPr>
        <w:pStyle w:val="CVSkill"/>
      </w:pPr>
      <w:r>
        <w:rPr>
          <w:rFonts w:ascii="Calibri" w:hAnsi="Calibri" w:cs="Calibri"/>
          <w:b/>
          <w:color w:val="A04E34"/>
          <w:lang w:val="fr-FR" w:eastAsia="fr-FR"/>
        </w:rPr>
        <w:t xml:space="preserve">Amélioration métier documentée : </w:t>
      </w:r>
      <w:r>
        <w:rPr>
          <w:rFonts w:ascii="Calibri" w:hAnsi="Calibri" w:cs="Calibri"/>
          <w:lang w:val="fr-FR" w:eastAsia="fr-FR"/>
        </w:rPr>
        <w:t>Exemple fictif : 14 comptes rendus diffusés sous 48 heures aux membres de l’association.</w:t>
      </w:r>
    </w:p>
    <w:sectPr w:rsidR="00FC693F" w:rsidRPr="0006063C" w:rsidSect="00034616">
      <w:headerReference w:type="default" r:id="rId9"/>
      <w:headerReference w:type="first" r:id="rId10"/>
      <w:footerReference w:type="default" r:id="rId11"/>
      <w:pgSz w:w="11906" w:h="16838"/>
      <w:pgMar w:top="794" w:right="907" w:bottom="794" w:left="907" w:header="397" w:footer="397" w:gutter="0"/>
      <w:cols w:num="1" w:space="0">
        <w:col w:w="10091" w:space="0"/>
      </w:cols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tabs>
        <w:tab w:pos="10091" w:val="right"/>
      </w:tabs>
      <w:spacing w:before="0" w:after="0"/>
    </w:pPr>
    <w:r/>
    <w:r>
      <w:rPr>
        <w:rFonts w:ascii="Calibri" w:hAnsi="Calibri" w:cs="Calibri"/>
        <w:color w:val="675B57"/>
        <w:sz w:val="14"/>
        <w:lang w:val="fr-FR" w:eastAsia="fr-FR"/>
      </w:rPr>
      <w:t>Exemple de CV - coordonnées fictives - résultats à remplacer</w:t>
    </w:r>
    <w:r>
      <w:tab/>
    </w:r>
    <w:r>
      <w:rPr>
        <w:rFonts w:ascii="Calibri" w:hAnsi="Calibri" w:cs="Calibri"/>
        <w:color w:val="666666"/>
        <w:sz w:val="14"/>
        <w:lang w:val="fr-FR" w:eastAsia="fr-FR"/>
      </w:rPr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spacing w:after="0"/>
      <w:jc w:val="right"/>
    </w:pPr>
    <w:r/>
    <w:r>
      <w:rPr>
        <w:rFonts w:ascii="Calibri" w:hAnsi="Calibri" w:cs="Calibri"/>
        <w:color w:val="675B57"/>
        <w:sz w:val="14"/>
        <w:lang w:val="fr-FR" w:eastAsia="fr-FR"/>
      </w:rPr>
      <w:t>CV - Valérie Lopez | Candidate assistante administrative après une formation bureautique et une période familiale</w:t>
    </w:r>
  </w:p>
</w:hdr>
</file>

<file path=word/header2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/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lvlJc w:val="left"/>
      <w:pPr>
        <w:tabs>
          <w:tab w:val="num" w:pos="540"/>
        </w:tabs>
        <w:ind w:left="540" w:hanging="271"/>
        <w:spacing w:after="80" w:line="300" w:lineRule="auto"/>
      </w:pPr>
      <w:rPr>
        <w:rFonts w:ascii="Calibri" w:hAnsi="Calibri"/>
        <w:color w:val="A04E34"/>
        <w:sz w:val="18"/>
      </w:rPr>
    </w:lvl>
  </w:abstract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balanceSingleByteDoubleByteWidth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fr-F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keepNext w:val="0"/>
      <w:keepLines w:val="0"/>
      <w:widowControl/>
      <w:spacing w:before="0" w:after="120" w:line="300" w:lineRule="auto"/>
      <w:jc w:val="left"/>
    </w:pPr>
    <w:rPr>
      <w:rFonts w:ascii="Calibri" w:hAnsi="Calibri" w:cs="Calibri"/>
      <w:b w:val="0"/>
      <w:i w:val="0"/>
      <w:color w:val="2E211D"/>
      <w:sz w:val="22"/>
      <w:lang w:val="fr-FR" w:eastAsia="fr-FR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 w:val="0"/>
      <w:widowControl/>
      <w:spacing w:before="360" w:after="200" w:line="240" w:lineRule="auto"/>
      <w:jc w:val="left"/>
      <w:outlineLvl w:val="0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32"/>
      <w:szCs w:val="28"/>
      <w:lang w:val="fr-FR" w:eastAsia="fr-F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 w:val="0"/>
      <w:widowControl/>
      <w:spacing w:before="280" w:after="140" w:line="240" w:lineRule="auto"/>
      <w:jc w:val="left"/>
      <w:outlineLvl w:val="1"/>
    </w:pPr>
    <w:rPr>
      <w:rFonts w:asciiTheme="majorHAnsi" w:eastAsiaTheme="majorEastAsia" w:hAnsiTheme="majorHAnsi" w:cstheme="majorBidi" w:ascii="Calibri" w:hAnsi="Calibri" w:cs="Calibri"/>
      <w:b/>
      <w:bCs/>
      <w:i w:val="0"/>
      <w:color w:val="2E74B5"/>
      <w:sz w:val="26"/>
      <w:szCs w:val="26"/>
      <w:lang w:val="fr-FR" w:eastAsia="fr-F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 w:val="0"/>
      <w:widowControl/>
      <w:spacing w:before="200" w:after="100" w:line="240" w:lineRule="auto"/>
      <w:jc w:val="left"/>
      <w:outlineLvl w:val="2"/>
    </w:pPr>
    <w:rPr>
      <w:rFonts w:asciiTheme="majorHAnsi" w:eastAsiaTheme="majorEastAsia" w:hAnsiTheme="majorHAnsi" w:cstheme="majorBidi" w:ascii="Calibri" w:hAnsi="Calibri" w:cs="Calibri"/>
      <w:b/>
      <w:bCs/>
      <w:i w:val="0"/>
      <w:color w:val="1F4D78"/>
      <w:sz w:val="24"/>
      <w:lang w:val="fr-FR" w:eastAsia="fr-FR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keepNext w:val="0"/>
      <w:keepLines w:val="0"/>
      <w:widowControl/>
      <w:pBdr>
        <w:bottom w:val="single" w:sz="8" w:space="4" w:color="4F81BD" w:themeColor="accent1"/>
      </w:pBdr>
      <w:spacing w:after="20" w:line="240" w:lineRule="auto" w:before="0"/>
      <w:contextualSpacing/>
      <w:jc w:val="left"/>
    </w:pPr>
    <w:rPr>
      <w:rFonts w:asciiTheme="majorHAnsi" w:eastAsiaTheme="majorEastAsia" w:hAnsiTheme="majorHAnsi" w:cstheme="majorBidi" w:ascii="Calibri" w:hAnsi="Calibri" w:cs="Calibri"/>
      <w:b/>
      <w:i w:val="0"/>
      <w:color w:val="2E211D"/>
      <w:spacing w:val="5"/>
      <w:kern w:val="28"/>
      <w:sz w:val="48"/>
      <w:szCs w:val="52"/>
      <w:lang w:val="fr-FR" w:eastAsia="fr-FR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keepNext w:val="0"/>
      <w:keepLines w:val="0"/>
      <w:widowControl/>
      <w:numPr>
        <w:ilvl w:val="1"/>
      </w:numPr>
      <w:spacing w:before="0" w:after="60" w:line="240" w:lineRule="auto"/>
      <w:jc w:val="left"/>
    </w:pPr>
    <w:rPr>
      <w:rFonts w:asciiTheme="majorHAnsi" w:eastAsiaTheme="majorEastAsia" w:hAnsiTheme="majorHAnsi" w:cstheme="majorBidi" w:ascii="Calibri" w:hAnsi="Calibri" w:cs="Calibri"/>
      <w:b w:val="0"/>
      <w:i w:val="0"/>
      <w:iCs/>
      <w:color w:val="A04E34"/>
      <w:spacing w:val="15"/>
      <w:sz w:val="23"/>
      <w:szCs w:val="24"/>
      <w:lang w:val="fr-FR" w:eastAsia="fr-FR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VName">
    <w:name w:val="CV Name"/>
    <w:basedOn w:val="Normal"/>
    <w:pPr>
      <w:keepNext w:val="0"/>
      <w:keepLines w:val="0"/>
      <w:widowControl/>
      <w:spacing w:before="0" w:after="20" w:line="240" w:lineRule="auto"/>
      <w:jc w:val="left"/>
    </w:pPr>
    <w:rPr>
      <w:rFonts w:ascii="Calibri" w:hAnsi="Calibri" w:cs="Calibri"/>
      <w:b/>
      <w:i w:val="0"/>
      <w:color w:val="2E211D"/>
      <w:sz w:val="48"/>
      <w:lang w:val="fr-FR" w:eastAsia="fr-FR"/>
    </w:rPr>
  </w:style>
  <w:style w:type="paragraph" w:customStyle="1" w:styleId="CVHeadline">
    <w:name w:val="CV Headlin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/>
      <w:i w:val="0"/>
      <w:color w:val="A04E34"/>
      <w:sz w:val="23"/>
      <w:lang w:val="fr-FR" w:eastAsia="fr-FR"/>
    </w:rPr>
  </w:style>
  <w:style w:type="paragraph" w:customStyle="1" w:styleId="CVContact">
    <w:name w:val="CV Contact"/>
    <w:basedOn w:val="Normal"/>
    <w:pPr>
      <w:keepNext w:val="0"/>
      <w:keepLines w:val="0"/>
      <w:widowControl/>
      <w:tabs>
        <w:tab w:pos="5046" w:val="center"/>
        <w:tab w:pos="10091" w:val="right"/>
      </w:tabs>
      <w:spacing w:before="0" w:after="30" w:line="240" w:lineRule="auto"/>
      <w:jc w:val="left"/>
    </w:pPr>
    <w:rPr>
      <w:rFonts w:ascii="Calibri" w:hAnsi="Calibri" w:cs="Calibri"/>
      <w:b w:val="0"/>
      <w:i w:val="0"/>
      <w:color w:val="675B57"/>
      <w:sz w:val="16"/>
      <w:lang w:val="fr-FR" w:eastAsia="fr-FR"/>
    </w:rPr>
  </w:style>
  <w:style w:type="paragraph" w:customStyle="1" w:styleId="CVNotice">
    <w:name w:val="CV Notice"/>
    <w:basedOn w:val="Normal"/>
    <w:pPr>
      <w:keepNext w:val="0"/>
      <w:keepLines w:val="0"/>
      <w:widowControl/>
      <w:spacing w:before="0" w:after="60" w:line="240" w:lineRule="auto"/>
      <w:jc w:val="left"/>
    </w:pPr>
    <w:rPr>
      <w:rFonts w:ascii="Calibri" w:hAnsi="Calibri" w:cs="Calibri"/>
      <w:b w:val="0"/>
      <w:i/>
      <w:color w:val="675B57"/>
      <w:sz w:val="14"/>
      <w:lang w:val="fr-FR" w:eastAsia="fr-FR"/>
    </w:rPr>
  </w:style>
  <w:style w:type="paragraph" w:customStyle="1" w:styleId="CVProfile">
    <w:name w:val="CV Profile"/>
    <w:basedOn w:val="Normal"/>
    <w:pPr>
      <w:keepNext w:val="0"/>
      <w:keepLines/>
      <w:widowControl/>
      <w:spacing w:before="0" w:after="6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">
    <w:name w:val="CV Section"/>
    <w:basedOn w:val="Normal"/>
    <w:pPr>
      <w:keepNext/>
      <w:keepLines w:val="0"/>
      <w:widowControl/>
      <w:spacing w:before="10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9"/>
      <w:lang w:val="fr-FR" w:eastAsia="fr-FR"/>
    </w:rPr>
  </w:style>
  <w:style w:type="paragraph" w:customStyle="1" w:styleId="CVSidebarSection">
    <w:name w:val="CV Sidebar Section"/>
    <w:basedOn w:val="Normal"/>
    <w:pPr>
      <w:keepNext/>
      <w:keepLines w:val="0"/>
      <w:widowControl/>
      <w:spacing w:before="80" w:after="40" w:line="240" w:lineRule="auto"/>
      <w:jc w:val="left"/>
      <w:outlineLvl w:val="0"/>
    </w:pPr>
    <w:rPr>
      <w:rFonts w:ascii="Calibri" w:hAnsi="Calibri" w:cs="Calibri"/>
      <w:b/>
      <w:i w:val="0"/>
      <w:color w:val="A04E34"/>
      <w:sz w:val="18"/>
      <w:lang w:val="fr-FR" w:eastAsia="fr-FR"/>
    </w:rPr>
  </w:style>
  <w:style w:type="paragraph" w:customStyle="1" w:styleId="CVEntryTitle">
    <w:name w:val="CV Entry Title"/>
    <w:basedOn w:val="Normal"/>
    <w:pPr>
      <w:keepNext/>
      <w:keepLines w:val="0"/>
      <w:widowControl/>
      <w:spacing w:before="0" w:after="0" w:line="240" w:lineRule="auto"/>
      <w:jc w:val="left"/>
    </w:pPr>
    <w:rPr>
      <w:rFonts w:ascii="Calibri" w:hAnsi="Calibri" w:cs="Calibri"/>
      <w:b/>
      <w:i w:val="0"/>
      <w:color w:val="2E211D"/>
      <w:sz w:val="18"/>
      <w:lang w:val="fr-FR" w:eastAsia="fr-FR"/>
    </w:rPr>
  </w:style>
  <w:style w:type="paragraph" w:customStyle="1" w:styleId="CVMeta">
    <w:name w:val="CV Meta"/>
    <w:basedOn w:val="Normal"/>
    <w:pPr>
      <w:keepNext/>
      <w:keepLines w:val="0"/>
      <w:widowControl/>
      <w:spacing w:before="0" w:after="30" w:line="240" w:lineRule="auto"/>
      <w:jc w:val="left"/>
    </w:pPr>
    <w:rPr>
      <w:rFonts w:ascii="Calibri" w:hAnsi="Calibri" w:cs="Calibri"/>
      <w:b w:val="0"/>
      <w:i/>
      <w:color w:val="675B57"/>
      <w:sz w:val="16"/>
      <w:lang w:val="fr-FR" w:eastAsia="fr-FR"/>
    </w:rPr>
  </w:style>
  <w:style w:type="paragraph" w:customStyle="1" w:styleId="CVBodyCompact">
    <w:name w:val="CV Body Compact"/>
    <w:basedOn w:val="Normal"/>
    <w:pPr>
      <w:keepNext w:val="0"/>
      <w:keepLines w:val="0"/>
      <w:widowControl/>
      <w:spacing w:before="0" w:after="40" w:line="264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Bullet">
    <w:name w:val="CV Bullet"/>
    <w:basedOn w:val="Normal"/>
    <w:pPr>
      <w:keepNext w:val="0"/>
      <w:keepLines w:val="0"/>
      <w:widowControl/>
      <w:spacing w:before="0" w:after="80" w:line="300" w:lineRule="auto"/>
      <w:jc w:val="left"/>
    </w:pPr>
    <w:rPr>
      <w:rFonts w:ascii="Calibri" w:hAnsi="Calibri" w:cs="Calibri"/>
      <w:b w:val="0"/>
      <w:i w:val="0"/>
      <w:color w:val="2E211D"/>
      <w:sz w:val="16"/>
      <w:lang w:val="fr-FR" w:eastAsia="fr-FR"/>
    </w:rPr>
  </w:style>
  <w:style w:type="paragraph" w:customStyle="1" w:styleId="CVSkill">
    <w:name w:val="CV Skill"/>
    <w:basedOn w:val="Normal"/>
    <w:pPr>
      <w:keepNext w:val="0"/>
      <w:keepLines w:val="0"/>
      <w:widowControl/>
      <w:spacing w:before="0" w:after="30" w:line="252" w:lineRule="auto"/>
      <w:jc w:val="left"/>
    </w:pPr>
    <w:rPr>
      <w:rFonts w:ascii="Calibri" w:hAnsi="Calibri" w:cs="Calibri"/>
      <w:b w:val="0"/>
      <w:i w:val="0"/>
      <w:color w:val="2E211D"/>
      <w:sz w:val="17"/>
      <w:lang w:val="fr-FR" w:eastAsia="fr-FR"/>
    </w:rPr>
  </w:style>
  <w:style w:type="paragraph" w:customStyle="1" w:styleId="CVSectionBreak">
    <w:name w:val="CV Section Break"/>
    <w:basedOn w:val="Normal"/>
    <w:pPr>
      <w:keepNext w:val="0"/>
      <w:keepLines w:val="0"/>
      <w:widowControl/>
      <w:spacing w:before="0" w:after="0" w:line="240" w:lineRule="auto"/>
      <w:jc w:val="left"/>
    </w:pPr>
    <w:rPr>
      <w:rFonts w:ascii="Calibri" w:hAnsi="Calibri" w:cs="Calibri"/>
      <w:b w:val="0"/>
      <w:i w:val="0"/>
      <w:color w:val="FFFFFF"/>
      <w:sz w:val="2"/>
      <w:lang w:val="fr-FR"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header" Target="header2.xml"/><Relationship Id="rId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 - Valérie Lopez - Candidate assistante administrative après une formation bureautique et une période familiale</dc:title>
  <dc:subject>Exemple de CV français rempli, modifiable et accessible</dc:subject>
  <dc:creator>ModeleFacile - exemple pédagogique</dc:creator>
  <cp:keywords>CV, exemple, Word, France, accessible, fictif</cp:keywords>
  <dc:description>preset=compact_reference_guide; header_pattern=customer_pack; named_override=cv_a4_professional; layout=compact_bands; no_layout_tables=true; language=fr-FR</dc:description>
  <cp:lastModifiedBy>ModeleFacile</cp:lastModifiedBy>
  <cp:revision>1</cp:revision>
  <dcterms:created xsi:type="dcterms:W3CDTF">2013-12-23T23:15:00Z</dcterms:created>
  <dcterms:modified xsi:type="dcterms:W3CDTF">2013-12-23T23:15:00Z</dcterms:modified>
  <cp:category/>
</cp:coreProperties>
</file>