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CVName"/>
      </w:pPr>
      <w:r>
        <w:rPr>
          <w:rFonts w:ascii="Calibri" w:hAnsi="Calibri" w:cs="Calibri"/>
          <w:b/>
          <w:lang w:val="fr-FR" w:eastAsia="fr-FR"/>
        </w:rPr>
        <w:t>Claire Montfort</w:t>
      </w:r>
    </w:p>
    <w:p>
      <w:pPr>
        <w:pStyle w:val="CVHeadline"/>
      </w:pPr>
      <w:r>
        <w:rPr>
          <w:rFonts w:ascii="Calibri" w:hAnsi="Calibri" w:cs="Calibri"/>
          <w:b/>
          <w:lang w:val="fr-FR" w:eastAsia="fr-FR"/>
        </w:rPr>
        <w:t>Responsable qualité industrielle</w:t>
      </w:r>
    </w:p>
    <w:p>
      <w:pPr>
        <w:pStyle w:val="CVContact"/>
        <w:tabs>
          <w:tab w:pos="5046" w:val="center"/>
          <w:tab w:pos="10091" w:val="right"/>
        </w:tabs>
      </w:pPr>
      <w:r>
        <w:rPr>
          <w:rFonts w:ascii="Calibri" w:hAnsi="Calibri" w:cs="Calibri"/>
          <w:lang w:val="fr-FR" w:eastAsia="fr-FR"/>
        </w:rPr>
        <w:t>Grenoble</w:t>
        <w:tab/>
        <w:t>+33 6 00 41 87 00</w:t>
        <w:tab/>
        <w:t>claire.montfort@example.com</w:t>
      </w:r>
    </w:p>
    <w:p>
      <w:pPr>
        <w:pStyle w:val="CVContact"/>
      </w:pPr>
      <w:r>
        <w:rPr>
          <w:rFonts w:ascii="Calibri" w:hAnsi="Calibri" w:cs="Calibri"/>
          <w:lang w:val="fr-FR" w:eastAsia="fr-FR"/>
        </w:rPr>
        <w:t>linkedin.com/in/claire-montfort-exemple</w:t>
      </w:r>
    </w:p>
    <w:p>
      <w:pPr>
        <w:pStyle w:val="CVNotice"/>
        <w:pBdr>
          <w:bottom w:val="single" w:sz="6" w:space="4" w:color="E0CCC4"/>
        </w:pBdr>
      </w:pPr>
      <w:r>
        <w:rPr>
          <w:rFonts w:ascii="Calibri" w:hAnsi="Calibri" w:cs="Calibri"/>
          <w:i/>
          <w:lang w:val="fr-FR" w:eastAsia="fr-FR"/>
        </w:rPr>
        <w:t>Exemple fictif à personnaliser - données fictives : identité, coordonnées et employeurs sans personne réelle.</w:t>
      </w:r>
    </w:p>
    <w:p>
      <w:pPr>
        <w:pStyle w:val="CVSection"/>
        <w:pBdr>
          <w:left w:val="single" w:sz="14" w:space="4" w:color="A04E34"/>
        </w:pBdr>
        <w:ind w:left="150" w:right="0"/>
      </w:pPr>
      <w:r>
        <w:rPr>
          <w:rFonts w:ascii="Calibri" w:hAnsi="Calibri" w:cs="Calibri"/>
          <w:b/>
          <w:color w:val="A04E34"/>
          <w:lang w:val="fr-FR" w:eastAsia="fr-FR"/>
        </w:rPr>
        <w:t>PROFIL</w:t>
      </w:r>
    </w:p>
    <w:p>
      <w:pPr>
        <w:pStyle w:val="CVProfile"/>
        <w:shd w:val="clear" w:color="auto" w:fill="F6ECE8"/>
        <w:pBdr>
          <w:left w:val="single" w:sz="16" w:space="5" w:color="A04E34"/>
        </w:pBdr>
        <w:ind w:left="180" w:right="120"/>
      </w:pPr>
      <w:r>
        <w:rPr>
          <w:rFonts w:ascii="Calibri" w:hAnsi="Calibri" w:cs="Calibri"/>
          <w:lang w:val="fr-FR" w:eastAsia="fr-FR"/>
        </w:rPr>
        <w:t>Senior, 15 ans dans l'agroalimentaire. Cible : Responsable qualité industrielle. Un profil senior peut condenser 15 ans autour d'expertises critiques sans produire une chronologie exhaustive de tâches répétées.</w:t>
      </w:r>
    </w:p>
    <w:p>
      <w:pPr>
        <w:pStyle w:val="CVNotice"/>
      </w:pPr>
      <w:r>
        <w:rPr>
          <w:rFonts w:ascii="Calibri" w:hAnsi="Calibri" w:cs="Calibri"/>
          <w:i/>
          <w:lang w:val="fr-FR" w:eastAsia="fr-FR"/>
        </w:rPr>
        <w:t>Résultats chiffrés fictifs à remplacer par vos données vérifiables.</w:t>
      </w:r>
    </w:p>
    <w:p>
      <w:pPr>
        <w:pStyle w:val="CVSection"/>
        <w:pBdr>
          <w:left w:val="single" w:sz="14" w:space="4" w:color="A04E34"/>
        </w:pBdr>
        <w:ind w:left="150" w:right="0"/>
      </w:pPr>
      <w:r>
        <w:rPr>
          <w:rFonts w:ascii="Calibri" w:hAnsi="Calibri" w:cs="Calibri"/>
          <w:b/>
          <w:color w:val="A04E34"/>
          <w:lang w:val="fr-FR" w:eastAsia="fr-FR"/>
        </w:rPr>
        <w:t>EXPÉRIENCE PROFESSIONNELLE</w:t>
      </w:r>
    </w:p>
    <w:p>
      <w:pPr>
        <w:pStyle w:val="CVEntryTitle"/>
        <w:tabs>
          <w:tab w:pos="10091" w:val="right"/>
        </w:tabs>
      </w:pPr>
      <w:r>
        <w:rPr>
          <w:rFonts w:ascii="Calibri" w:hAnsi="Calibri" w:cs="Calibri"/>
          <w:b/>
          <w:color w:val="2E211D"/>
          <w:lang w:val="fr-FR" w:eastAsia="fr-FR"/>
        </w:rPr>
        <w:t>Responsable qualité</w:t>
      </w:r>
      <w:r>
        <w:rPr>
          <w:rFonts w:ascii="Calibri" w:hAnsi="Calibri" w:cs="Calibri"/>
          <w:b/>
          <w:color w:val="A04E34"/>
          <w:lang w:val="fr-FR" w:eastAsia="fr-FR"/>
        </w:rPr>
        <w:tab/>
        <w:t>2020 - 2026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Organisation fictive du secteur | Grenoble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Responsable qualité 2020-2026 [exemple à remplacer].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[Exemple fictif] Baisse de 38 % des non-conformités critiques sur deux exercices [exemple à remplacer].</w:t>
      </w:r>
    </w:p>
    <w:p>
      <w:pPr>
        <w:pStyle w:val="CVEntryTitle"/>
        <w:tabs>
          <w:tab w:pos="10091" w:val="right"/>
        </w:tabs>
      </w:pPr>
      <w:r>
        <w:rPr>
          <w:rFonts w:ascii="Calibri" w:hAnsi="Calibri" w:cs="Calibri"/>
          <w:b/>
          <w:color w:val="2E211D"/>
          <w:lang w:val="fr-FR" w:eastAsia="fr-FR"/>
        </w:rPr>
        <w:t>ingénieure qualité</w:t>
      </w:r>
      <w:r>
        <w:rPr>
          <w:rFonts w:ascii="Calibri" w:hAnsi="Calibri" w:cs="Calibri"/>
          <w:b/>
          <w:color w:val="A04E34"/>
          <w:lang w:val="fr-FR" w:eastAsia="fr-FR"/>
        </w:rPr>
        <w:tab/>
        <w:t>2014 - 2020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Organisation fictive du secteur | Grenoble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ingénieure qualité 2014-2020 [exemple à remplacer].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[Exemple fictif] Préparation de 7 audits clients avec zéro écart majeur [exemple à remplacer].</w:t>
      </w:r>
    </w:p>
    <w:p>
      <w:pPr>
        <w:pStyle w:val="CVEntryTitle"/>
        <w:tabs>
          <w:tab w:pos="10091" w:val="right"/>
        </w:tabs>
      </w:pPr>
      <w:r>
        <w:rPr>
          <w:rFonts w:ascii="Calibri" w:hAnsi="Calibri" w:cs="Calibri"/>
          <w:b/>
          <w:color w:val="2E211D"/>
          <w:lang w:val="fr-FR" w:eastAsia="fr-FR"/>
        </w:rPr>
        <w:t>technicienne laboratoire</w:t>
      </w:r>
      <w:r>
        <w:rPr>
          <w:rFonts w:ascii="Calibri" w:hAnsi="Calibri" w:cs="Calibri"/>
          <w:b/>
          <w:color w:val="A04E34"/>
          <w:lang w:val="fr-FR" w:eastAsia="fr-FR"/>
        </w:rPr>
        <w:tab/>
        <w:t>2011 - 2014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Organisation fictive du secteur | Grenoble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technicienne laboratoire 2011-2014 [exemple à remplacer].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[Exemple fictif] Formation de 64 opérateurs aux contrôles CCP avec 96 % de validation [exemple à remplacer].</w:t>
      </w:r>
    </w:p>
    <w:p>
      <w:pPr>
        <w:pStyle w:val="CVSection"/>
        <w:pBdr>
          <w:left w:val="single" w:sz="14" w:space="4" w:color="A04E34"/>
        </w:pBdr>
        <w:ind w:left="150" w:right="0"/>
      </w:pPr>
      <w:r>
        <w:rPr>
          <w:rFonts w:ascii="Calibri" w:hAnsi="Calibri" w:cs="Calibri"/>
          <w:b/>
          <w:color w:val="A04E34"/>
          <w:lang w:val="fr-FR" w:eastAsia="fr-FR"/>
        </w:rPr>
        <w:t>COMPÉTENCES</w:t>
      </w:r>
    </w:p>
    <w:p>
      <w:pPr>
        <w:pStyle w:val="CVSkill"/>
      </w:pPr>
      <w:r>
        <w:rPr>
          <w:rFonts w:ascii="Calibri" w:hAnsi="Calibri" w:cs="Calibri"/>
          <w:b/>
          <w:color w:val="A04E34"/>
          <w:lang w:val="fr-FR" w:eastAsia="fr-FR"/>
        </w:rPr>
        <w:t xml:space="preserve">Compétences métier : </w:t>
      </w:r>
      <w:r>
        <w:rPr>
          <w:rFonts w:ascii="Calibri" w:hAnsi="Calibri" w:cs="Calibri"/>
          <w:lang w:val="fr-FR" w:eastAsia="fr-FR"/>
        </w:rPr>
        <w:t>audits internes | analyse de causes | Minitab | management de 6 personnes</w:t>
      </w:r>
    </w:p>
    <w:p>
      <w:pPr>
        <w:pStyle w:val="CVSkill"/>
      </w:pPr>
      <w:r>
        <w:rPr>
          <w:rFonts w:ascii="Calibri" w:hAnsi="Calibri" w:cs="Calibri"/>
          <w:b/>
          <w:color w:val="A04E34"/>
          <w:lang w:val="fr-FR" w:eastAsia="fr-FR"/>
        </w:rPr>
        <w:t xml:space="preserve">Outils et méthodes : </w:t>
      </w:r>
      <w:r>
        <w:rPr>
          <w:rFonts w:ascii="Calibri" w:hAnsi="Calibri" w:cs="Calibri"/>
          <w:lang w:val="fr-FR" w:eastAsia="fr-FR"/>
        </w:rPr>
        <w:t>HACCP | CAPA | ISO 22000 | Power BI</w:t>
      </w:r>
    </w:p>
    <w:p>
      <w:pPr>
        <w:pStyle w:val="CVSection"/>
        <w:pBdr>
          <w:left w:val="single" w:sz="14" w:space="4" w:color="A04E34"/>
        </w:pBdr>
        <w:ind w:left="150" w:right="0"/>
      </w:pPr>
      <w:r>
        <w:rPr>
          <w:rFonts w:ascii="Calibri" w:hAnsi="Calibri" w:cs="Calibri"/>
          <w:b/>
          <w:color w:val="A04E34"/>
          <w:lang w:val="fr-FR" w:eastAsia="fr-FR"/>
        </w:rPr>
        <w:t>PROJETS</w:t>
      </w:r>
    </w:p>
    <w:p>
      <w:pPr>
        <w:pStyle w:val="CVSkill"/>
      </w:pPr>
      <w:r>
        <w:rPr>
          <w:rFonts w:ascii="Calibri" w:hAnsi="Calibri" w:cs="Calibri"/>
          <w:b/>
          <w:color w:val="A04E34"/>
          <w:lang w:val="fr-FR" w:eastAsia="fr-FR"/>
        </w:rPr>
        <w:t xml:space="preserve">Amélioration métier documentée : </w:t>
      </w:r>
      <w:r>
        <w:rPr>
          <w:rFonts w:ascii="Calibri" w:hAnsi="Calibri" w:cs="Calibri"/>
          <w:lang w:val="fr-FR" w:eastAsia="fr-FR"/>
        </w:rPr>
        <w:t>[Exemple fictif] Baisse de 38 % des non-conformités critiques sur deux exercices.</w:t>
      </w:r>
    </w:p>
    <w:p>
      <w:pPr>
        <w:pStyle w:val="CVSection"/>
        <w:pBdr>
          <w:left w:val="single" w:sz="14" w:space="4" w:color="A04E34"/>
        </w:pBdr>
        <w:ind w:left="150" w:right="0"/>
      </w:pPr>
      <w:r>
        <w:rPr>
          <w:rFonts w:ascii="Calibri" w:hAnsi="Calibri" w:cs="Calibri"/>
          <w:b/>
          <w:color w:val="A04E34"/>
          <w:lang w:val="fr-FR" w:eastAsia="fr-FR"/>
        </w:rPr>
        <w:t>FORMATION</w:t>
      </w:r>
    </w:p>
    <w:p>
      <w:pPr>
        <w:pStyle w:val="CVEntryTitle"/>
        <w:tabs>
          <w:tab w:pos="10091" w:val="right"/>
        </w:tabs>
      </w:pPr>
      <w:r>
        <w:rPr>
          <w:rFonts w:ascii="Calibri" w:hAnsi="Calibri" w:cs="Calibri"/>
          <w:b/>
          <w:color w:val="2E211D"/>
          <w:lang w:val="fr-FR" w:eastAsia="fr-FR"/>
        </w:rPr>
        <w:t>Formation professionnelle liée au métier - Senior, 15 ans dans l'agroalimentaire</w:t>
      </w:r>
      <w:r>
        <w:rPr>
          <w:rFonts w:ascii="Calibri" w:hAnsi="Calibri" w:cs="Calibri"/>
          <w:b/>
          <w:color w:val="A04E34"/>
          <w:lang w:val="fr-FR" w:eastAsia="fr-FR"/>
        </w:rPr>
        <w:tab/>
        <w:t>2026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Établissement de formation fictif | Grenoble</w:t>
      </w:r>
    </w:p>
    <w:p>
      <w:pPr>
        <w:pStyle w:val="CVBodyCompact"/>
      </w:pPr>
      <w:r>
        <w:rPr>
          <w:rFonts w:ascii="Calibri" w:hAnsi="Calibri" w:cs="Calibri"/>
          <w:lang w:val="fr-FR" w:eastAsia="fr-FR"/>
        </w:rPr>
        <w:t>Formation professionnelle liée au métier - Senior, 15 ans dans l'agroalimentaire</w:t>
      </w:r>
    </w:p>
    <w:p>
      <w:pPr>
        <w:pStyle w:val="CVSection"/>
        <w:pBdr>
          <w:left w:val="single" w:sz="14" w:space="4" w:color="A04E34"/>
        </w:pBdr>
        <w:ind w:left="150" w:right="0"/>
      </w:pPr>
      <w:r>
        <w:rPr>
          <w:rFonts w:ascii="Calibri" w:hAnsi="Calibri" w:cs="Calibri"/>
          <w:b/>
          <w:color w:val="A04E34"/>
          <w:lang w:val="fr-FR" w:eastAsia="fr-FR"/>
        </w:rPr>
        <w:t>LANGUES (CECRL)</w:t>
      </w:r>
    </w:p>
    <w:p>
      <w:pPr>
        <w:pStyle w:val="CVSkill"/>
      </w:pPr>
      <w:r>
        <w:rPr>
          <w:rFonts w:ascii="Calibri" w:hAnsi="Calibri" w:cs="Calibri"/>
          <w:b/>
          <w:color w:val="A04E34"/>
          <w:lang w:val="fr-FR" w:eastAsia="fr-FR"/>
        </w:rPr>
        <w:t xml:space="preserve">Français : </w:t>
      </w:r>
      <w:r>
        <w:rPr>
          <w:rFonts w:ascii="Calibri" w:hAnsi="Calibri" w:cs="Calibri"/>
          <w:lang w:val="fr-FR" w:eastAsia="fr-FR"/>
        </w:rPr>
        <w:t>C2 - maîtrise professionnelle - exemple fictif</w:t>
      </w:r>
    </w:p>
    <w:sectPr w:rsidR="00FC693F" w:rsidRPr="0006063C" w:rsidSect="00034616">
      <w:headerReference w:type="default" r:id="rId9"/>
      <w:headerReference w:type="first" r:id="rId10"/>
      <w:footerReference w:type="default" r:id="rId11"/>
      <w:pgSz w:w="11906" w:h="16838"/>
      <w:pgMar w:top="794" w:right="907" w:bottom="794" w:left="907" w:header="397" w:footer="397" w:gutter="0"/>
      <w:cols w:num="1" w:space="0">
        <w:col w:w="10091" w:space="0"/>
      </w:cols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10091" w:val="right"/>
      </w:tabs>
      <w:spacing w:before="0" w:after="0"/>
    </w:pPr>
    <w:r/>
    <w:r>
      <w:rPr>
        <w:rFonts w:ascii="Calibri" w:hAnsi="Calibri" w:cs="Calibri"/>
        <w:color w:val="675B57"/>
        <w:sz w:val="14"/>
        <w:lang w:val="fr-FR" w:eastAsia="fr-FR"/>
      </w:rPr>
      <w:t>Exemple de CV - coordonnées fictives - résultats à remplacer</w:t>
    </w:r>
    <w:r>
      <w:tab/>
    </w:r>
    <w:r>
      <w:rPr>
        <w:rFonts w:ascii="Calibri" w:hAnsi="Calibri" w:cs="Calibri"/>
        <w:color w:val="666666"/>
        <w:sz w:val="14"/>
        <w:lang w:val="fr-FR" w:eastAsia="fr-FR"/>
      </w:rP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/>
    <w:r>
      <w:rPr>
        <w:rFonts w:ascii="Calibri" w:hAnsi="Calibri" w:cs="Calibri"/>
        <w:color w:val="675B57"/>
        <w:sz w:val="14"/>
        <w:lang w:val="fr-FR" w:eastAsia="fr-FR"/>
      </w:rPr>
      <w:t>CV - Claire Montfort | Responsable qualité industrielle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lvlJc w:val="left"/>
      <w:pPr>
        <w:tabs>
          <w:tab w:val="num" w:pos="540"/>
        </w:tabs>
        <w:ind w:left="540" w:hanging="271"/>
        <w:spacing w:after="80" w:line="300" w:lineRule="auto"/>
      </w:pPr>
      <w:rPr>
        <w:rFonts w:ascii="Calibri" w:hAnsi="Calibri"/>
        <w:color w:val="A04E34"/>
        <w:sz w:val="18"/>
      </w:rPr>
    </w:lvl>
  </w:abstract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balanceSingleByteDoubleByteWidth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fr-F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keepNext w:val="0"/>
      <w:keepLines w:val="0"/>
      <w:widowControl/>
      <w:spacing w:before="0" w:after="120" w:line="300" w:lineRule="auto"/>
      <w:jc w:val="left"/>
    </w:pPr>
    <w:rPr>
      <w:rFonts w:ascii="Calibri" w:hAnsi="Calibri" w:cs="Calibri"/>
      <w:b w:val="0"/>
      <w:i w:val="0"/>
      <w:color w:val="2E211D"/>
      <w:sz w:val="22"/>
      <w:lang w:val="fr-FR" w:eastAsia="fr-FR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 w:val="0"/>
      <w:widowControl/>
      <w:spacing w:before="360" w:after="200" w:line="240" w:lineRule="auto"/>
      <w:jc w:val="left"/>
      <w:outlineLvl w:val="0"/>
    </w:pPr>
    <w:rPr>
      <w:rFonts w:asciiTheme="majorHAnsi" w:eastAsiaTheme="majorEastAsia" w:hAnsiTheme="majorHAnsi" w:cstheme="majorBidi" w:ascii="Calibri" w:hAnsi="Calibri" w:cs="Calibri"/>
      <w:b/>
      <w:bCs/>
      <w:i w:val="0"/>
      <w:color w:val="2E74B5"/>
      <w:sz w:val="32"/>
      <w:szCs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 w:val="0"/>
      <w:widowControl/>
      <w:spacing w:before="280" w:after="140" w:line="240" w:lineRule="auto"/>
      <w:jc w:val="left"/>
      <w:outlineLvl w:val="1"/>
    </w:pPr>
    <w:rPr>
      <w:rFonts w:asciiTheme="majorHAnsi" w:eastAsiaTheme="majorEastAsia" w:hAnsiTheme="majorHAnsi" w:cstheme="majorBidi" w:ascii="Calibri" w:hAnsi="Calibri" w:cs="Calibri"/>
      <w:b/>
      <w:bCs/>
      <w:i w:val="0"/>
      <w:color w:val="2E74B5"/>
      <w:sz w:val="26"/>
      <w:szCs w:val="26"/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 w:val="0"/>
      <w:widowControl/>
      <w:spacing w:before="200" w:after="100" w:line="240" w:lineRule="auto"/>
      <w:jc w:val="left"/>
      <w:outlineLvl w:val="2"/>
    </w:pPr>
    <w:rPr>
      <w:rFonts w:asciiTheme="majorHAnsi" w:eastAsiaTheme="majorEastAsia" w:hAnsiTheme="majorHAnsi" w:cstheme="majorBidi" w:ascii="Calibri" w:hAnsi="Calibri" w:cs="Calibri"/>
      <w:b/>
      <w:bCs/>
      <w:i w:val="0"/>
      <w:color w:val="1F4D78"/>
      <w:sz w:val="24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 w:val="0"/>
      <w:keepLines w:val="0"/>
      <w:widowControl/>
      <w:pBdr>
        <w:bottom w:val="single" w:sz="8" w:space="4" w:color="4F81BD" w:themeColor="accent1"/>
      </w:pBdr>
      <w:spacing w:after="20" w:line="240" w:lineRule="auto" w:before="0"/>
      <w:contextualSpacing/>
      <w:jc w:val="left"/>
    </w:pPr>
    <w:rPr>
      <w:rFonts w:asciiTheme="majorHAnsi" w:eastAsiaTheme="majorEastAsia" w:hAnsiTheme="majorHAnsi" w:cstheme="majorBidi" w:ascii="Calibri" w:hAnsi="Calibri" w:cs="Calibri"/>
      <w:b/>
      <w:i w:val="0"/>
      <w:color w:val="2E211D"/>
      <w:spacing w:val="5"/>
      <w:kern w:val="28"/>
      <w:sz w:val="56"/>
      <w:szCs w:val="52"/>
      <w:lang w:val="fr-FR" w:eastAsia="fr-FR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 w:val="0"/>
      <w:keepLines w:val="0"/>
      <w:widowControl/>
      <w:numPr>
        <w:ilvl w:val="1"/>
      </w:numPr>
      <w:spacing w:before="0" w:after="60" w:line="240" w:lineRule="auto"/>
      <w:jc w:val="left"/>
    </w:pPr>
    <w:rPr>
      <w:rFonts w:asciiTheme="majorHAnsi" w:eastAsiaTheme="majorEastAsia" w:hAnsiTheme="majorHAnsi" w:cstheme="majorBidi" w:ascii="Calibri" w:hAnsi="Calibri" w:cs="Calibri"/>
      <w:b w:val="0"/>
      <w:i w:val="0"/>
      <w:iCs/>
      <w:color w:val="A04E34"/>
      <w:spacing w:val="15"/>
      <w:sz w:val="25"/>
      <w:szCs w:val="24"/>
      <w:lang w:val="fr-FR" w:eastAsia="fr-FR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VName">
    <w:name w:val="CV Name"/>
    <w:basedOn w:val="Normal"/>
    <w:pPr>
      <w:keepNext w:val="0"/>
      <w:keepLines w:val="0"/>
      <w:widowControl/>
      <w:spacing w:before="0" w:after="20" w:line="240" w:lineRule="auto"/>
      <w:jc w:val="left"/>
    </w:pPr>
    <w:rPr>
      <w:rFonts w:ascii="Calibri" w:hAnsi="Calibri" w:cs="Calibri"/>
      <w:b/>
      <w:i w:val="0"/>
      <w:color w:val="2E211D"/>
      <w:sz w:val="56"/>
      <w:lang w:val="fr-FR" w:eastAsia="fr-FR"/>
    </w:rPr>
  </w:style>
  <w:style w:type="paragraph" w:customStyle="1" w:styleId="CVHeadline">
    <w:name w:val="CV Headline"/>
    <w:basedOn w:val="Normal"/>
    <w:pPr>
      <w:keepNext w:val="0"/>
      <w:keepLines w:val="0"/>
      <w:widowControl/>
      <w:spacing w:before="0" w:after="60" w:line="240" w:lineRule="auto"/>
      <w:jc w:val="left"/>
    </w:pPr>
    <w:rPr>
      <w:rFonts w:ascii="Calibri" w:hAnsi="Calibri" w:cs="Calibri"/>
      <w:b/>
      <w:i w:val="0"/>
      <w:color w:val="A04E34"/>
      <w:sz w:val="25"/>
      <w:lang w:val="fr-FR" w:eastAsia="fr-FR"/>
    </w:rPr>
  </w:style>
  <w:style w:type="paragraph" w:customStyle="1" w:styleId="CVContact">
    <w:name w:val="CV Contact"/>
    <w:basedOn w:val="Normal"/>
    <w:pPr>
      <w:keepNext w:val="0"/>
      <w:keepLines w:val="0"/>
      <w:widowControl/>
      <w:tabs>
        <w:tab w:pos="5046" w:val="center"/>
        <w:tab w:pos="10091" w:val="right"/>
      </w:tabs>
      <w:spacing w:before="0" w:after="30" w:line="240" w:lineRule="auto"/>
      <w:jc w:val="left"/>
    </w:pPr>
    <w:rPr>
      <w:rFonts w:ascii="Calibri" w:hAnsi="Calibri" w:cs="Calibri"/>
      <w:b w:val="0"/>
      <w:i w:val="0"/>
      <w:color w:val="675B57"/>
      <w:sz w:val="16"/>
      <w:lang w:val="fr-FR" w:eastAsia="fr-FR"/>
    </w:rPr>
  </w:style>
  <w:style w:type="paragraph" w:customStyle="1" w:styleId="CVNotice">
    <w:name w:val="CV Notice"/>
    <w:basedOn w:val="Normal"/>
    <w:pPr>
      <w:keepNext w:val="0"/>
      <w:keepLines w:val="0"/>
      <w:widowControl/>
      <w:spacing w:before="0" w:after="60" w:line="240" w:lineRule="auto"/>
      <w:jc w:val="left"/>
    </w:pPr>
    <w:rPr>
      <w:rFonts w:ascii="Calibri" w:hAnsi="Calibri" w:cs="Calibri"/>
      <w:b w:val="0"/>
      <w:i/>
      <w:color w:val="675B57"/>
      <w:sz w:val="14"/>
      <w:lang w:val="fr-FR" w:eastAsia="fr-FR"/>
    </w:rPr>
  </w:style>
  <w:style w:type="paragraph" w:customStyle="1" w:styleId="CVProfile">
    <w:name w:val="CV Profile"/>
    <w:basedOn w:val="Normal"/>
    <w:pPr>
      <w:keepNext w:val="0"/>
      <w:keepLines/>
      <w:widowControl/>
      <w:spacing w:before="0" w:after="60" w:line="264" w:lineRule="auto"/>
      <w:jc w:val="left"/>
    </w:pPr>
    <w:rPr>
      <w:rFonts w:ascii="Calibri" w:hAnsi="Calibri" w:cs="Calibri"/>
      <w:b w:val="0"/>
      <w:i w:val="0"/>
      <w:color w:val="2E211D"/>
      <w:sz w:val="18"/>
      <w:lang w:val="fr-FR" w:eastAsia="fr-FR"/>
    </w:rPr>
  </w:style>
  <w:style w:type="paragraph" w:customStyle="1" w:styleId="CVSection">
    <w:name w:val="CV Section"/>
    <w:basedOn w:val="Normal"/>
    <w:pPr>
      <w:keepNext/>
      <w:keepLines w:val="0"/>
      <w:widowControl/>
      <w:spacing w:before="100" w:after="40" w:line="240" w:lineRule="auto"/>
      <w:jc w:val="left"/>
      <w:outlineLvl w:val="0"/>
    </w:pPr>
    <w:rPr>
      <w:rFonts w:ascii="Calibri" w:hAnsi="Calibri" w:cs="Calibri"/>
      <w:b/>
      <w:i w:val="0"/>
      <w:color w:val="A04E34"/>
      <w:sz w:val="21"/>
      <w:lang w:val="fr-FR" w:eastAsia="fr-FR"/>
    </w:rPr>
  </w:style>
  <w:style w:type="paragraph" w:customStyle="1" w:styleId="CVSidebarSection">
    <w:name w:val="CV Sidebar Section"/>
    <w:basedOn w:val="Normal"/>
    <w:pPr>
      <w:keepNext/>
      <w:keepLines w:val="0"/>
      <w:widowControl/>
      <w:spacing w:before="80" w:after="40" w:line="240" w:lineRule="auto"/>
      <w:jc w:val="left"/>
      <w:outlineLvl w:val="0"/>
    </w:pPr>
    <w:rPr>
      <w:rFonts w:ascii="Calibri" w:hAnsi="Calibri" w:cs="Calibri"/>
      <w:b/>
      <w:i w:val="0"/>
      <w:color w:val="A04E34"/>
      <w:sz w:val="20"/>
      <w:lang w:val="fr-FR" w:eastAsia="fr-FR"/>
    </w:rPr>
  </w:style>
  <w:style w:type="paragraph" w:customStyle="1" w:styleId="CVEntryTitle">
    <w:name w:val="CV Entry Title"/>
    <w:basedOn w:val="Normal"/>
    <w:pPr>
      <w:keepNext/>
      <w:keepLines w:val="0"/>
      <w:widowControl/>
      <w:spacing w:before="0" w:after="0" w:line="240" w:lineRule="auto"/>
      <w:jc w:val="left"/>
    </w:pPr>
    <w:rPr>
      <w:rFonts w:ascii="Calibri" w:hAnsi="Calibri" w:cs="Calibri"/>
      <w:b/>
      <w:i w:val="0"/>
      <w:color w:val="2E211D"/>
      <w:sz w:val="19"/>
      <w:lang w:val="fr-FR" w:eastAsia="fr-FR"/>
    </w:rPr>
  </w:style>
  <w:style w:type="paragraph" w:customStyle="1" w:styleId="CVMeta">
    <w:name w:val="CV Meta"/>
    <w:basedOn w:val="Normal"/>
    <w:pPr>
      <w:keepNext/>
      <w:keepLines w:val="0"/>
      <w:widowControl/>
      <w:spacing w:before="0" w:after="30" w:line="240" w:lineRule="auto"/>
      <w:jc w:val="left"/>
    </w:pPr>
    <w:rPr>
      <w:rFonts w:ascii="Calibri" w:hAnsi="Calibri" w:cs="Calibri"/>
      <w:b w:val="0"/>
      <w:i/>
      <w:color w:val="675B57"/>
      <w:sz w:val="16"/>
      <w:lang w:val="fr-FR" w:eastAsia="fr-FR"/>
    </w:rPr>
  </w:style>
  <w:style w:type="paragraph" w:customStyle="1" w:styleId="CVBodyCompact">
    <w:name w:val="CV Body Compact"/>
    <w:basedOn w:val="Normal"/>
    <w:pPr>
      <w:keepNext w:val="0"/>
      <w:keepLines w:val="0"/>
      <w:widowControl/>
      <w:spacing w:before="0" w:after="40" w:line="264" w:lineRule="auto"/>
      <w:jc w:val="left"/>
    </w:pPr>
    <w:rPr>
      <w:rFonts w:ascii="Calibri" w:hAnsi="Calibri" w:cs="Calibri"/>
      <w:b w:val="0"/>
      <w:i w:val="0"/>
      <w:color w:val="2E211D"/>
      <w:sz w:val="18"/>
      <w:lang w:val="fr-FR" w:eastAsia="fr-FR"/>
    </w:rPr>
  </w:style>
  <w:style w:type="paragraph" w:customStyle="1" w:styleId="CVBullet">
    <w:name w:val="CV Bullet"/>
    <w:basedOn w:val="Normal"/>
    <w:pPr>
      <w:keepNext w:val="0"/>
      <w:keepLines w:val="0"/>
      <w:widowControl/>
      <w:spacing w:before="0" w:after="80" w:line="300" w:lineRule="auto"/>
      <w:jc w:val="left"/>
    </w:pPr>
    <w:rPr>
      <w:rFonts w:ascii="Calibri" w:hAnsi="Calibri" w:cs="Calibri"/>
      <w:b w:val="0"/>
      <w:i w:val="0"/>
      <w:color w:val="2E211D"/>
      <w:sz w:val="17"/>
      <w:lang w:val="fr-FR" w:eastAsia="fr-FR"/>
    </w:rPr>
  </w:style>
  <w:style w:type="paragraph" w:customStyle="1" w:styleId="CVSkill">
    <w:name w:val="CV Skill"/>
    <w:basedOn w:val="Normal"/>
    <w:pPr>
      <w:keepNext w:val="0"/>
      <w:keepLines w:val="0"/>
      <w:widowControl/>
      <w:spacing w:before="0" w:after="30" w:line="252" w:lineRule="auto"/>
      <w:jc w:val="left"/>
    </w:pPr>
    <w:rPr>
      <w:rFonts w:ascii="Calibri" w:hAnsi="Calibri" w:cs="Calibri"/>
      <w:b w:val="0"/>
      <w:i w:val="0"/>
      <w:color w:val="2E211D"/>
      <w:sz w:val="18"/>
      <w:lang w:val="fr-FR" w:eastAsia="fr-FR"/>
    </w:rPr>
  </w:style>
  <w:style w:type="paragraph" w:customStyle="1" w:styleId="CVSectionBreak">
    <w:name w:val="CV Section Break"/>
    <w:basedOn w:val="Normal"/>
    <w:pPr>
      <w:keepNext w:val="0"/>
      <w:keepLines w:val="0"/>
      <w:widowControl/>
      <w:spacing w:before="0" w:after="0" w:line="240" w:lineRule="auto"/>
      <w:jc w:val="left"/>
    </w:pPr>
    <w:rPr>
      <w:rFonts w:ascii="Calibri" w:hAnsi="Calibri" w:cs="Calibri"/>
      <w:b w:val="0"/>
      <w:i w:val="0"/>
      <w:color w:val="FFFFFF"/>
      <w:sz w:val="2"/>
      <w:lang w:val="fr-FR" w:eastAsia="fr-F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 - Claire Montfort - Responsable qualité industrielle</dc:title>
  <dc:subject>Exemple de CV français rempli, modifiable et accessible</dc:subject>
  <dc:creator>ModeleFacile - exemple pédagogique</dc:creator>
  <cp:keywords>CV, exemple, Word, France, accessible, fictif</cp:keywords>
  <dc:description>preset=compact_reference_guide; header_pattern=customer_pack; named_override=cv_a4_professional; layout=executive; no_layout_tables=true; language=fr-FR</dc:description>
  <cp:lastModifiedBy>ModeleFacile</cp:lastModifiedBy>
  <cp:revision>1</cp:revision>
  <dcterms:created xsi:type="dcterms:W3CDTF">2013-12-23T23:15:00Z</dcterms:created>
  <dcterms:modified xsi:type="dcterms:W3CDTF">2013-12-23T23:15:00Z</dcterms:modified>
  <cp:category/>
</cp:coreProperties>
</file>