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VName"/>
      </w:pPr>
      <w:r>
        <w:rPr>
          <w:rFonts w:ascii="Calibri" w:hAnsi="Calibri" w:cs="Calibri"/>
          <w:b/>
          <w:lang w:val="fr-FR" w:eastAsia="fr-FR"/>
        </w:rPr>
        <w:t>Clara Joly</w:t>
      </w:r>
    </w:p>
    <w:p>
      <w:pPr>
        <w:pStyle w:val="CVHeadline"/>
      </w:pPr>
      <w:r>
        <w:rPr>
          <w:rFonts w:ascii="Calibri" w:hAnsi="Calibri" w:cs="Calibri"/>
          <w:b/>
          <w:lang w:val="fr-FR" w:eastAsia="fr-FR"/>
        </w:rPr>
        <w:t>Candidate au CAP Boulanger en apprentissage</w:t>
      </w:r>
    </w:p>
    <w:p>
      <w:pPr>
        <w:pStyle w:val="CVContact"/>
      </w:pPr>
      <w:r>
        <w:rPr>
          <w:rFonts w:ascii="Calibri" w:hAnsi="Calibri" w:cs="Calibri"/>
          <w:lang w:val="fr-FR" w:eastAsia="fr-FR"/>
        </w:rPr>
        <w:t>Auxerre | +33 6 00 54 64 01 | clara.joly@example.com | linkedin.com/in/clara-joly-exemple</w:t>
      </w:r>
    </w:p>
    <w:p>
      <w:pPr>
        <w:pStyle w:val="CVNotice"/>
        <w:pBdr>
          <w:bottom w:val="single" w:sz="6" w:space="4" w:color="C8D7CE"/>
        </w:pBdr>
      </w:pPr>
      <w:r>
        <w:rPr>
          <w:rFonts w:ascii="Calibri" w:hAnsi="Calibri" w:cs="Calibri"/>
          <w:i/>
          <w:lang w:val="fr-FR" w:eastAsia="fr-FR"/>
        </w:rPr>
        <w:t>Exemple fictif à personnaliser - données fictives : identité, coordonnées et employeurs sans personne réelle.</w:t>
      </w:r>
    </w:p>
    <w:p>
      <w:pPr>
        <w:pStyle w:val="CVSectionBreak"/>
        <w:spacing w:before="0" w:after="0" w:lineRule="exact" w:line="20"/>
        <w:sectPr>
          <w:headerReference w:type="default" r:id="rId9"/>
          <w:headerReference w:type="first" r:id="rId10"/>
          <w:footerReference w:type="default" r:id="rId11"/>
          <w:pgSz w:w="11906" w:h="16838"/>
          <w:pgMar w:top="794" w:right="907" w:bottom="794" w:left="907" w:header="397" w:footer="397" w:gutter="0"/>
          <w:cols w:num="1" w:space="0">
            <w:col w:w="10091" w:space="0"/>
          </w:cols>
          <w:titlePg/>
          <w:docGrid w:linePitch="360"/>
        </w:sectPr>
      </w:pPr>
    </w:p>
    <w:p>
      <w:pPr>
        <w:pStyle w:val="CVSection"/>
        <w:jc w:val="left"/>
      </w:pPr>
      <w:r>
        <w:rPr>
          <w:rFonts w:ascii="Calibri" w:hAnsi="Calibri" w:cs="Calibri"/>
          <w:b/>
          <w:color w:val="2F6B4F"/>
          <w:lang w:val="fr-FR" w:eastAsia="fr-FR"/>
        </w:rPr>
        <w:t>PROFIL</w:t>
      </w:r>
    </w:p>
    <w:p>
      <w:pPr>
        <w:pStyle w:val="CVProfile"/>
      </w:pPr>
      <w:r>
        <w:rPr>
          <w:rFonts w:ascii="Calibri" w:hAnsi="Calibri" w:cs="Calibri"/>
          <w:lang w:val="fr-FR" w:eastAsia="fr-FR"/>
        </w:rPr>
        <w:t>recherche boulangerie d’accueil à partir d’août 2027. Cible : Candidate au CAP Boulanger en apprentissage. Une petite boulangerie voit le rythme, la motivation éprouvée et l’acceptation des contraintes sans fausse autonomie.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Résultats chiffrés fictifs à remplacer par vos données vérifiables.</w:t>
      </w:r>
    </w:p>
    <w:p>
      <w:pPr>
        <w:pStyle w:val="CVSection"/>
        <w:jc w:val="left"/>
      </w:pPr>
      <w:r>
        <w:rPr>
          <w:rFonts w:ascii="Calibri" w:hAnsi="Calibri" w:cs="Calibri"/>
          <w:b/>
          <w:color w:val="2F6B4F"/>
          <w:lang w:val="fr-FR" w:eastAsia="fr-FR"/>
        </w:rPr>
        <w:t>EXPÉRIENCE PROFESSIONNELLE</w:t>
      </w:r>
    </w:p>
    <w:p>
      <w:pPr>
        <w:pStyle w:val="CVEntryTitle"/>
        <w:tabs>
          <w:tab w:pos="6576" w:val="right"/>
        </w:tabs>
      </w:pPr>
      <w:r>
        <w:rPr>
          <w:rFonts w:ascii="Calibri" w:hAnsi="Calibri" w:cs="Calibri"/>
          <w:b/>
          <w:color w:val="182820"/>
          <w:lang w:val="fr-FR" w:eastAsia="fr-FR"/>
        </w:rPr>
        <w:t>Mini-stage autorisé de trois jours dans un atelier pédagogique</w:t>
      </w:r>
      <w:r>
        <w:rPr>
          <w:rFonts w:ascii="Calibri" w:hAnsi="Calibri" w:cs="Calibri"/>
          <w:b/>
          <w:color w:val="2F6B4F"/>
          <w:lang w:val="fr-FR" w:eastAsia="fr-FR"/>
        </w:rPr>
        <w:tab/>
        <w:t>2025 - 2027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Structure d’accueil fictive | Auxerre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observation, pesées encadrées et nettoyage du poste.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Exemple fictif : huit fiches recettes rédigées avec quantités, temps et observations après essai.</w:t>
      </w:r>
    </w:p>
    <w:p>
      <w:pPr>
        <w:pStyle w:val="CVEntryTitle"/>
        <w:tabs>
          <w:tab w:pos="6576" w:val="right"/>
        </w:tabs>
      </w:pPr>
      <w:r>
        <w:rPr>
          <w:rFonts w:ascii="Calibri" w:hAnsi="Calibri" w:cs="Calibri"/>
          <w:b/>
          <w:color w:val="182820"/>
          <w:lang w:val="fr-FR" w:eastAsia="fr-FR"/>
        </w:rPr>
        <w:t>Cuisine familiale régulière et tenue d’un carnet de huit recettes testées</w:t>
      </w:r>
      <w:r>
        <w:rPr>
          <w:rFonts w:ascii="Calibri" w:hAnsi="Calibri" w:cs="Calibri"/>
          <w:b/>
          <w:color w:val="2F6B4F"/>
          <w:lang w:val="fr-FR" w:eastAsia="fr-FR"/>
        </w:rPr>
        <w:tab/>
        <w:t>2025 - 2026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Organisation fictive du secteur | Auxerre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Cuisine familiale régulière et tenue d’un carnet de huit recettes testées, présentée comme pratique personnelle.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Exemple fictif : préparation encadrée de 24 pâtons lors du mini-stage, à remplacer par un fait vérifiable [exemple à remplacer].</w:t>
      </w:r>
    </w:p>
    <w:p>
      <w:pPr>
        <w:pStyle w:val="CVSectionBreak"/>
        <w:spacing w:before="0" w:after="0" w:lineRule="exact" w:line="20"/>
      </w:pPr>
      <w:r>
        <w:br w:type="column"/>
      </w:r>
    </w:p>
    <w:p>
      <w:pPr>
        <w:pStyle w:val="CVSidebarSection"/>
        <w:jc w:val="center"/>
      </w:pPr>
      <w:r>
        <w:rPr>
          <w:rFonts w:ascii="Calibri" w:hAnsi="Calibri" w:cs="Calibri"/>
          <w:b/>
          <w:color w:val="2F6B4F"/>
          <w:lang w:val="fr-FR" w:eastAsia="fr-FR"/>
        </w:rPr>
        <w:t>COMPÉTENCES</w:t>
      </w:r>
    </w:p>
    <w:p>
      <w:pPr>
        <w:pStyle w:val="CVSkill"/>
      </w:pPr>
      <w:r>
        <w:rPr>
          <w:rFonts w:ascii="Calibri" w:hAnsi="Calibri" w:cs="Calibri"/>
          <w:b/>
          <w:color w:val="2F6B4F"/>
          <w:lang w:val="fr-FR" w:eastAsia="fr-FR"/>
        </w:rPr>
        <w:t xml:space="preserve">Compétences métier : </w:t>
      </w:r>
      <w:r>
        <w:rPr>
          <w:rFonts w:ascii="Calibri" w:hAnsi="Calibri" w:cs="Calibri"/>
          <w:lang w:val="fr-FR" w:eastAsia="fr-FR"/>
        </w:rPr>
        <w:t>pesée encadrée | hygiène | rangement | respect d’une fiche | travail matinal</w:t>
      </w:r>
    </w:p>
    <w:p>
      <w:pPr>
        <w:pStyle w:val="CVSkill"/>
      </w:pPr>
      <w:r>
        <w:rPr>
          <w:rFonts w:ascii="Calibri" w:hAnsi="Calibri" w:cs="Calibri"/>
          <w:b/>
          <w:color w:val="2F6B4F"/>
          <w:lang w:val="fr-FR" w:eastAsia="fr-FR"/>
        </w:rPr>
        <w:t xml:space="preserve">Outils et méthodes : </w:t>
      </w:r>
      <w:r>
        <w:rPr>
          <w:rFonts w:ascii="Calibri" w:hAnsi="Calibri" w:cs="Calibri"/>
          <w:lang w:val="fr-FR" w:eastAsia="fr-FR"/>
        </w:rPr>
        <w:t>calcul de proportions</w:t>
      </w:r>
    </w:p>
    <w:p>
      <w:pPr>
        <w:pStyle w:val="CVSidebarSection"/>
        <w:jc w:val="center"/>
      </w:pPr>
      <w:r>
        <w:rPr>
          <w:rFonts w:ascii="Calibri" w:hAnsi="Calibri" w:cs="Calibri"/>
          <w:b/>
          <w:color w:val="2F6B4F"/>
          <w:lang w:val="fr-FR" w:eastAsia="fr-FR"/>
        </w:rPr>
        <w:t>LANGUES (CECRL)</w:t>
      </w:r>
    </w:p>
    <w:p>
      <w:pPr>
        <w:pStyle w:val="CVSkill"/>
      </w:pPr>
      <w:r>
        <w:rPr>
          <w:rFonts w:ascii="Calibri" w:hAnsi="Calibri" w:cs="Calibri"/>
          <w:b/>
          <w:color w:val="2F6B4F"/>
          <w:lang w:val="fr-FR" w:eastAsia="fr-FR"/>
        </w:rPr>
        <w:t xml:space="preserve">Français : </w:t>
      </w:r>
      <w:r>
        <w:rPr>
          <w:rFonts w:ascii="Calibri" w:hAnsi="Calibri" w:cs="Calibri"/>
          <w:lang w:val="fr-FR" w:eastAsia="fr-FR"/>
        </w:rPr>
        <w:t>C2 - maîtrise professionnelle - exemple fictif</w:t>
      </w:r>
    </w:p>
    <w:p>
      <w:pPr>
        <w:pStyle w:val="CVSidebarSection"/>
        <w:jc w:val="center"/>
      </w:pPr>
      <w:r>
        <w:rPr>
          <w:rFonts w:ascii="Calibri" w:hAnsi="Calibri" w:cs="Calibri"/>
          <w:b/>
          <w:color w:val="2F6B4F"/>
          <w:lang w:val="fr-FR" w:eastAsia="fr-FR"/>
        </w:rPr>
        <w:t>PROJETS</w:t>
      </w:r>
    </w:p>
    <w:p>
      <w:pPr>
        <w:pStyle w:val="CVSkill"/>
      </w:pPr>
      <w:r>
        <w:rPr>
          <w:rFonts w:ascii="Calibri" w:hAnsi="Calibri" w:cs="Calibri"/>
          <w:b/>
          <w:color w:val="2F6B4F"/>
          <w:lang w:val="fr-FR" w:eastAsia="fr-FR"/>
        </w:rPr>
        <w:t xml:space="preserve">Amélioration métier documentée : </w:t>
      </w:r>
      <w:r>
        <w:rPr>
          <w:rFonts w:ascii="Calibri" w:hAnsi="Calibri" w:cs="Calibri"/>
          <w:lang w:val="fr-FR" w:eastAsia="fr-FR"/>
        </w:rPr>
        <w:t>Exemple fictif : huit fiches recettes rédigées avec quantités, temps et observations après essai.</w:t>
      </w:r>
    </w:p>
    <w:p>
      <w:pPr>
        <w:pStyle w:val="CVSidebarSection"/>
        <w:jc w:val="center"/>
      </w:pPr>
      <w:r>
        <w:rPr>
          <w:rFonts w:ascii="Calibri" w:hAnsi="Calibri" w:cs="Calibri"/>
          <w:b/>
          <w:color w:val="2F6B4F"/>
          <w:lang w:val="fr-FR" w:eastAsia="fr-FR"/>
        </w:rPr>
        <w:t>FORMATION</w:t>
      </w:r>
    </w:p>
    <w:p>
      <w:pPr>
        <w:pStyle w:val="CVEntryTitle"/>
        <w:tabs>
          <w:tab w:pos="3175" w:val="right"/>
        </w:tabs>
      </w:pPr>
      <w:r>
        <w:rPr>
          <w:rFonts w:ascii="Calibri" w:hAnsi="Calibri" w:cs="Calibri"/>
          <w:b/>
          <w:color w:val="182820"/>
          <w:lang w:val="fr-FR" w:eastAsia="fr-FR"/>
        </w:rPr>
        <w:t>Classe de troisième terminée en 2027, dossier d’inscription en CFA fictif clairement indiqué</w:t>
      </w:r>
      <w:r>
        <w:rPr>
          <w:rFonts w:ascii="Calibri" w:hAnsi="Calibri" w:cs="Calibri"/>
          <w:b/>
          <w:color w:val="2F6B4F"/>
          <w:lang w:val="fr-FR" w:eastAsia="fr-FR"/>
        </w:rPr>
        <w:tab/>
        <w:t>2027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Établissement scolaire fictif | Auxerre</w:t>
      </w:r>
    </w:p>
    <w:p>
      <w:pPr>
        <w:pStyle w:val="CVBodyCompact"/>
      </w:pPr>
      <w:r>
        <w:rPr>
          <w:rFonts w:ascii="Calibri" w:hAnsi="Calibri" w:cs="Calibri"/>
          <w:lang w:val="fr-FR" w:eastAsia="fr-FR"/>
        </w:rPr>
        <w:t>Classe de troisième terminée en 2027, dossier d’inscription en CFA fictif clairement indiqué</w:t>
      </w:r>
    </w:p>
    <w:sectPr w:rsidR="00FC693F" w:rsidRPr="0006063C" w:rsidSect="00034616">
      <w:type w:val="continuous"/>
      <w:pgSz w:w="11906" w:h="16838"/>
      <w:pgMar w:top="794" w:right="907" w:bottom="794" w:left="907" w:header="397" w:footer="397" w:gutter="0"/>
      <w:cols w:num="2" w:space="340" w:equalWidth="0">
        <w:col w:w="6577" w:space="340"/>
        <w:col w:w="3174" w:space="0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091" w:val="right"/>
        <w:tab w:pos="10091" w:val="right"/>
      </w:tabs>
      <w:spacing w:before="0" w:after="0"/>
    </w:pPr>
    <w:r/>
    <w:r>
      <w:rPr>
        <w:rFonts w:ascii="Calibri" w:hAnsi="Calibri" w:cs="Calibri"/>
        <w:color w:val="56635B"/>
        <w:sz w:val="14"/>
        <w:lang w:val="fr-FR" w:eastAsia="fr-FR"/>
      </w:rPr>
      <w:t>Exemple de CV - coordonnées fictives - résultats à remplacer</w:t>
    </w:r>
    <w:r>
      <w:tab/>
    </w:r>
    <w:r>
      <w:rPr>
        <w:rFonts w:ascii="Calibri" w:hAnsi="Calibri" w:cs="Calibri"/>
        <w:color w:val="666666"/>
        <w:sz w:val="14"/>
        <w:lang w:val="fr-FR" w:eastAsia="fr-FR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/>
    <w:r>
      <w:rPr>
        <w:rFonts w:ascii="Calibri" w:hAnsi="Calibri" w:cs="Calibri"/>
        <w:color w:val="56635B"/>
        <w:sz w:val="14"/>
        <w:lang w:val="fr-FR" w:eastAsia="fr-FR"/>
      </w:rPr>
      <w:t>CV - Clara Joly | Candidate au CAP Boulanger en apprentissage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  <w:spacing w:after="80" w:line="300" w:lineRule="auto"/>
      </w:pPr>
      <w:rPr>
        <w:rFonts w:ascii="Calibri" w:hAnsi="Calibri"/>
        <w:color w:val="2F6B4F"/>
        <w:sz w:val="18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balanceSingleByteDoubleByteWidth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keepLines w:val="0"/>
      <w:widowControl/>
      <w:spacing w:before="0" w:after="120" w:line="300" w:lineRule="auto"/>
      <w:jc w:val="left"/>
    </w:pPr>
    <w:rPr>
      <w:rFonts w:ascii="Calibri" w:hAnsi="Calibri" w:cs="Calibri"/>
      <w:b w:val="0"/>
      <w:i w:val="0"/>
      <w:color w:val="182820"/>
      <w:sz w:val="22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 w:val="0"/>
      <w:widowControl/>
      <w:spacing w:before="360" w:after="200" w:line="240" w:lineRule="auto"/>
      <w:jc w:val="left"/>
      <w:outlineLvl w:val="0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32"/>
      <w:szCs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 w:val="0"/>
      <w:widowControl/>
      <w:spacing w:before="280" w:after="140" w:line="240" w:lineRule="auto"/>
      <w:jc w:val="left"/>
      <w:outlineLvl w:val="1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26"/>
      <w:szCs w:val="26"/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 w:val="0"/>
      <w:widowControl/>
      <w:spacing w:before="200" w:after="100" w:line="240" w:lineRule="auto"/>
      <w:jc w:val="left"/>
      <w:outlineLvl w:val="2"/>
    </w:pPr>
    <w:rPr>
      <w:rFonts w:asciiTheme="majorHAnsi" w:eastAsiaTheme="majorEastAsia" w:hAnsiTheme="majorHAnsi" w:cstheme="majorBidi" w:ascii="Calibri" w:hAnsi="Calibri" w:cs="Calibri"/>
      <w:b/>
      <w:bCs/>
      <w:i w:val="0"/>
      <w:color w:val="1F4D78"/>
      <w:sz w:val="24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0"/>
      <w:keepLines w:val="0"/>
      <w:widowControl/>
      <w:pBdr>
        <w:bottom w:val="single" w:sz="8" w:space="4" w:color="4F81BD" w:themeColor="accent1"/>
      </w:pBdr>
      <w:spacing w:after="20" w:line="240" w:lineRule="auto" w:before="0"/>
      <w:contextualSpacing/>
      <w:jc w:val="left"/>
    </w:pPr>
    <w:rPr>
      <w:rFonts w:asciiTheme="majorHAnsi" w:eastAsiaTheme="majorEastAsia" w:hAnsiTheme="majorHAnsi" w:cstheme="majorBidi" w:ascii="Calibri" w:hAnsi="Calibri" w:cs="Calibri"/>
      <w:b/>
      <w:i w:val="0"/>
      <w:color w:val="182820"/>
      <w:spacing w:val="5"/>
      <w:kern w:val="28"/>
      <w:sz w:val="58"/>
      <w:szCs w:val="52"/>
      <w:lang w:val="fr-FR" w:eastAsia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 w:val="0"/>
      <w:keepLines w:val="0"/>
      <w:widowControl/>
      <w:numPr>
        <w:ilvl w:val="1"/>
      </w:numPr>
      <w:spacing w:before="0" w:after="60" w:line="240" w:lineRule="auto"/>
      <w:jc w:val="left"/>
    </w:pPr>
    <w:rPr>
      <w:rFonts w:asciiTheme="majorHAnsi" w:eastAsiaTheme="majorEastAsia" w:hAnsiTheme="majorHAnsi" w:cstheme="majorBidi" w:ascii="Calibri" w:hAnsi="Calibri" w:cs="Calibri"/>
      <w:b w:val="0"/>
      <w:i w:val="0"/>
      <w:iCs/>
      <w:color w:val="2F6B4F"/>
      <w:spacing w:val="15"/>
      <w:sz w:val="25"/>
      <w:szCs w:val="24"/>
      <w:lang w:val="fr-FR" w:eastAsia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Name">
    <w:name w:val="CV Name"/>
    <w:basedOn w:val="Normal"/>
    <w:pPr>
      <w:keepNext w:val="0"/>
      <w:keepLines w:val="0"/>
      <w:widowControl/>
      <w:spacing w:before="0" w:after="20" w:line="240" w:lineRule="auto"/>
      <w:jc w:val="center"/>
    </w:pPr>
    <w:rPr>
      <w:rFonts w:ascii="Calibri" w:hAnsi="Calibri" w:cs="Calibri"/>
      <w:b/>
      <w:i w:val="0"/>
      <w:color w:val="182820"/>
      <w:sz w:val="58"/>
      <w:lang w:val="fr-FR" w:eastAsia="fr-FR"/>
    </w:rPr>
  </w:style>
  <w:style w:type="paragraph" w:customStyle="1" w:styleId="CVHeadline">
    <w:name w:val="CV Headline"/>
    <w:basedOn w:val="Normal"/>
    <w:pPr>
      <w:keepNext w:val="0"/>
      <w:keepLines w:val="0"/>
      <w:widowControl/>
      <w:spacing w:before="0" w:after="60" w:line="240" w:lineRule="auto"/>
      <w:jc w:val="center"/>
    </w:pPr>
    <w:rPr>
      <w:rFonts w:ascii="Calibri" w:hAnsi="Calibri" w:cs="Calibri"/>
      <w:b/>
      <w:i w:val="0"/>
      <w:color w:val="2F6B4F"/>
      <w:sz w:val="25"/>
      <w:lang w:val="fr-FR" w:eastAsia="fr-FR"/>
    </w:rPr>
  </w:style>
  <w:style w:type="paragraph" w:customStyle="1" w:styleId="CVContact">
    <w:name w:val="CV Contact"/>
    <w:basedOn w:val="Normal"/>
    <w:pPr>
      <w:keepNext w:val="0"/>
      <w:keepLines w:val="0"/>
      <w:widowControl/>
      <w:tabs>
        <w:tab w:pos="5046" w:val="center"/>
        <w:tab w:pos="10091" w:val="right"/>
      </w:tabs>
      <w:spacing w:before="0" w:after="30" w:line="240" w:lineRule="auto"/>
      <w:jc w:val="center"/>
    </w:pPr>
    <w:rPr>
      <w:rFonts w:ascii="Calibri" w:hAnsi="Calibri" w:cs="Calibri"/>
      <w:b w:val="0"/>
      <w:i w:val="0"/>
      <w:color w:val="56635B"/>
      <w:sz w:val="16"/>
      <w:lang w:val="fr-FR" w:eastAsia="fr-FR"/>
    </w:rPr>
  </w:style>
  <w:style w:type="paragraph" w:customStyle="1" w:styleId="CVNotice">
    <w:name w:val="CV Notice"/>
    <w:basedOn w:val="Normal"/>
    <w:pPr>
      <w:keepNext w:val="0"/>
      <w:keepLines w:val="0"/>
      <w:widowControl/>
      <w:spacing w:before="0" w:after="60" w:line="240" w:lineRule="auto"/>
      <w:jc w:val="center"/>
    </w:pPr>
    <w:rPr>
      <w:rFonts w:ascii="Calibri" w:hAnsi="Calibri" w:cs="Calibri"/>
      <w:b w:val="0"/>
      <w:i/>
      <w:color w:val="56635B"/>
      <w:sz w:val="14"/>
      <w:lang w:val="fr-FR" w:eastAsia="fr-FR"/>
    </w:rPr>
  </w:style>
  <w:style w:type="paragraph" w:customStyle="1" w:styleId="CVProfile">
    <w:name w:val="CV Profile"/>
    <w:basedOn w:val="Normal"/>
    <w:pPr>
      <w:keepNext w:val="0"/>
      <w:keepLines/>
      <w:widowControl/>
      <w:spacing w:before="0" w:after="60" w:line="264" w:lineRule="auto"/>
      <w:jc w:val="left"/>
    </w:pPr>
    <w:rPr>
      <w:rFonts w:ascii="Calibri" w:hAnsi="Calibri" w:cs="Calibri"/>
      <w:b w:val="0"/>
      <w:i w:val="0"/>
      <w:color w:val="182820"/>
      <w:sz w:val="17"/>
      <w:lang w:val="fr-FR" w:eastAsia="fr-FR"/>
    </w:rPr>
  </w:style>
  <w:style w:type="paragraph" w:customStyle="1" w:styleId="CVSection">
    <w:name w:val="CV Section"/>
    <w:basedOn w:val="Normal"/>
    <w:pPr>
      <w:keepNext/>
      <w:keepLines w:val="0"/>
      <w:widowControl/>
      <w:spacing w:before="100" w:after="40" w:line="240" w:lineRule="auto"/>
      <w:jc w:val="left"/>
      <w:outlineLvl w:val="0"/>
    </w:pPr>
    <w:rPr>
      <w:rFonts w:ascii="Calibri" w:hAnsi="Calibri" w:cs="Calibri"/>
      <w:b/>
      <w:i w:val="0"/>
      <w:color w:val="2F6B4F"/>
      <w:sz w:val="20"/>
      <w:lang w:val="fr-FR" w:eastAsia="fr-FR"/>
    </w:rPr>
  </w:style>
  <w:style w:type="paragraph" w:customStyle="1" w:styleId="CVSidebarSection">
    <w:name w:val="CV Sidebar Section"/>
    <w:basedOn w:val="Normal"/>
    <w:pPr>
      <w:keepNext/>
      <w:keepLines w:val="0"/>
      <w:widowControl/>
      <w:spacing w:before="80" w:after="40" w:line="240" w:lineRule="auto"/>
      <w:jc w:val="left"/>
      <w:outlineLvl w:val="0"/>
    </w:pPr>
    <w:rPr>
      <w:rFonts w:ascii="Calibri" w:hAnsi="Calibri" w:cs="Calibri"/>
      <w:b/>
      <w:i w:val="0"/>
      <w:color w:val="2F6B4F"/>
      <w:sz w:val="19"/>
      <w:lang w:val="fr-FR" w:eastAsia="fr-FR"/>
    </w:rPr>
  </w:style>
  <w:style w:type="paragraph" w:customStyle="1" w:styleId="CVEntryTitle">
    <w:name w:val="CV Entry Title"/>
    <w:basedOn w:val="Normal"/>
    <w:pPr>
      <w:keepNext/>
      <w:keepLines w:val="0"/>
      <w:widowControl/>
      <w:spacing w:before="0" w:after="0" w:line="240" w:lineRule="auto"/>
      <w:jc w:val="left"/>
    </w:pPr>
    <w:rPr>
      <w:rFonts w:ascii="Calibri" w:hAnsi="Calibri" w:cs="Calibri"/>
      <w:b/>
      <w:i w:val="0"/>
      <w:color w:val="182820"/>
      <w:sz w:val="18"/>
      <w:lang w:val="fr-FR" w:eastAsia="fr-FR"/>
    </w:rPr>
  </w:style>
  <w:style w:type="paragraph" w:customStyle="1" w:styleId="CVMeta">
    <w:name w:val="CV Meta"/>
    <w:basedOn w:val="Normal"/>
    <w:pPr>
      <w:keepNext/>
      <w:keepLines w:val="0"/>
      <w:widowControl/>
      <w:spacing w:before="0" w:after="30" w:line="240" w:lineRule="auto"/>
      <w:jc w:val="left"/>
    </w:pPr>
    <w:rPr>
      <w:rFonts w:ascii="Calibri" w:hAnsi="Calibri" w:cs="Calibri"/>
      <w:b w:val="0"/>
      <w:i/>
      <w:color w:val="56635B"/>
      <w:sz w:val="16"/>
      <w:lang w:val="fr-FR" w:eastAsia="fr-FR"/>
    </w:rPr>
  </w:style>
  <w:style w:type="paragraph" w:customStyle="1" w:styleId="CVBodyCompact">
    <w:name w:val="CV Body Compact"/>
    <w:basedOn w:val="Normal"/>
    <w:pPr>
      <w:keepNext w:val="0"/>
      <w:keepLines w:val="0"/>
      <w:widowControl/>
      <w:spacing w:before="0" w:after="40" w:line="264" w:lineRule="auto"/>
      <w:jc w:val="left"/>
    </w:pPr>
    <w:rPr>
      <w:rFonts w:ascii="Calibri" w:hAnsi="Calibri" w:cs="Calibri"/>
      <w:b w:val="0"/>
      <w:i w:val="0"/>
      <w:color w:val="182820"/>
      <w:sz w:val="17"/>
      <w:lang w:val="fr-FR" w:eastAsia="fr-FR"/>
    </w:rPr>
  </w:style>
  <w:style w:type="paragraph" w:customStyle="1" w:styleId="CVBullet">
    <w:name w:val="CV Bullet"/>
    <w:basedOn w:val="Normal"/>
    <w:pPr>
      <w:keepNext w:val="0"/>
      <w:keepLines w:val="0"/>
      <w:widowControl/>
      <w:spacing w:before="0" w:after="80" w:line="300" w:lineRule="auto"/>
      <w:jc w:val="left"/>
    </w:pPr>
    <w:rPr>
      <w:rFonts w:ascii="Calibri" w:hAnsi="Calibri" w:cs="Calibri"/>
      <w:b w:val="0"/>
      <w:i w:val="0"/>
      <w:color w:val="182820"/>
      <w:sz w:val="16"/>
      <w:lang w:val="fr-FR" w:eastAsia="fr-FR"/>
    </w:rPr>
  </w:style>
  <w:style w:type="paragraph" w:customStyle="1" w:styleId="CVSkill">
    <w:name w:val="CV Skill"/>
    <w:basedOn w:val="Normal"/>
    <w:pPr>
      <w:keepNext w:val="0"/>
      <w:keepLines w:val="0"/>
      <w:widowControl/>
      <w:spacing w:before="0" w:after="30" w:line="252" w:lineRule="auto"/>
      <w:jc w:val="left"/>
    </w:pPr>
    <w:rPr>
      <w:rFonts w:ascii="Calibri" w:hAnsi="Calibri" w:cs="Calibri"/>
      <w:b w:val="0"/>
      <w:i w:val="0"/>
      <w:color w:val="182820"/>
      <w:sz w:val="17"/>
      <w:lang w:val="fr-FR" w:eastAsia="fr-FR"/>
    </w:rPr>
  </w:style>
  <w:style w:type="paragraph" w:customStyle="1" w:styleId="CVSectionBreak">
    <w:name w:val="CV Section Break"/>
    <w:basedOn w:val="Normal"/>
    <w:pPr>
      <w:keepNext w:val="0"/>
      <w:keepLines w:val="0"/>
      <w:widowControl/>
      <w:spacing w:before="0" w:after="0" w:line="240" w:lineRule="auto"/>
      <w:jc w:val="left"/>
    </w:pPr>
    <w:rPr>
      <w:rFonts w:ascii="Calibri" w:hAnsi="Calibri" w:cs="Calibri"/>
      <w:b w:val="0"/>
      <w:i w:val="0"/>
      <w:color w:val="FFFFFF"/>
      <w:sz w:val="2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- Clara Joly - Candidate au CAP Boulanger en apprentissage</dc:title>
  <dc:subject>Exemple de CV français rempli, modifiable et accessible</dc:subject>
  <dc:creator>ModeleFacile - exemple pédagogique</dc:creator>
  <cp:keywords>CV, exemple, Word, France, accessible, fictif</cp:keywords>
  <dc:description>preset=compact_reference_guide; header_pattern=customer_pack; named_override=cv_a4_professional; layout=editorial; no_layout_tables=true; language=fr-FR</dc:description>
  <cp:lastModifiedBy>ModeleFacile</cp:lastModifiedBy>
  <cp:revision>1</cp:revision>
  <dcterms:created xsi:type="dcterms:W3CDTF">2013-12-23T23:15:00Z</dcterms:created>
  <dcterms:modified xsi:type="dcterms:W3CDTF">2013-12-23T23:15:00Z</dcterms:modified>
  <cp:category/>
</cp:coreProperties>
</file>