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EAF2F7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315A76"/>
                <w:sz w:val="24"/>
              </w:rPr>
              <w:t>Association Point Accueil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19 rue des Carmes, 63000 Clermont-Ferrand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EAF2F7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315A76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ATT-MODELE-A-03-2026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315A76"/>
          <w:sz w:val="30"/>
        </w:rPr>
        <w:t>ATTESTATION DE PRÉSENCE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Présence à un rendez-vous administratif</w:t>
      </w:r>
    </w:p>
    <w:p>
      <w:pPr>
        <w:spacing w:after="120"/>
      </w:pPr>
      <w:r>
        <w:rPr>
          <w:rFonts w:ascii="Calibri" w:hAnsi="Calibri"/>
          <w:b w:val="0"/>
        </w:rPr>
        <w:t>Je soussigné(e), Aïcha Simon, chargée d’accueil, habilité(e) à établir le présent document au vu des pièces conservées par l’émetteur, atteste les informations suivantes.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A76"/>
                <w:sz w:val="17"/>
              </w:rPr>
              <w:t>Personne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Omar Nicolas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A76"/>
                <w:sz w:val="17"/>
              </w:rPr>
              <w:t>Lieu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antenne Centre, bureau 4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A76"/>
                <w:sz w:val="17"/>
              </w:rPr>
              <w:t>Période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le 10 juillet 2026 de 14 h 05 à 14 h 40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A76"/>
                <w:sz w:val="17"/>
              </w:rPr>
              <w:t>Source de contrôle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registre des rendez-vous référence PA-2026-771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F7"/>
          </w:tcPr>
          <w:p>
            <w:pPr>
              <w:spacing w:after="0"/>
            </w:pPr>
            <w:r>
              <w:rPr>
                <w:rFonts w:ascii="Calibri" w:hAnsi="Calibri"/>
                <w:b/>
                <w:color w:val="315A76"/>
                <w:sz w:val="17"/>
              </w:rPr>
              <w:t>Portée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le contenu confidentiel de l’entretien n’est pas décrit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315A76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convocation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extrait anonymisé du registre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315A76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Aïcha Simon, chargée d’accueil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